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3D80534D" w:rsidR="001E1828" w:rsidRDefault="00D8556B" w:rsidP="001D50ED">
      <w:pPr>
        <w:jc w:val="right"/>
        <w:rPr>
          <w:rFonts w:ascii="Comic Sans MS" w:hAnsi="Comic Sans MS"/>
          <w:b/>
          <w:sz w:val="24"/>
          <w:szCs w:val="24"/>
          <w:u w:val="single"/>
        </w:rPr>
      </w:pPr>
      <w:r>
        <w:rPr>
          <w:rFonts w:ascii="Arial" w:hAnsi="Arial" w:cs="Arial"/>
          <w:noProof/>
          <w:color w:val="FFFFFF"/>
          <w:sz w:val="20"/>
          <w:szCs w:val="20"/>
          <w:lang w:eastAsia="en-GB"/>
        </w:rPr>
        <w:drawing>
          <wp:anchor distT="0" distB="0" distL="114300" distR="114300" simplePos="0" relativeHeight="251734016" behindDoc="0" locked="0" layoutInCell="1" allowOverlap="1" wp14:anchorId="3E1A64D7" wp14:editId="042F68E0">
            <wp:simplePos x="0" y="0"/>
            <wp:positionH relativeFrom="column">
              <wp:posOffset>5133975</wp:posOffset>
            </wp:positionH>
            <wp:positionV relativeFrom="paragraph">
              <wp:posOffset>161925</wp:posOffset>
            </wp:positionV>
            <wp:extent cx="1123950" cy="746760"/>
            <wp:effectExtent l="0" t="0" r="0" b="0"/>
            <wp:wrapSquare wrapText="bothSides"/>
            <wp:docPr id="17"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6CE93" w14:textId="7CCB056E" w:rsidR="00DE478C" w:rsidRPr="001A6E20" w:rsidRDefault="00050180" w:rsidP="001A6E20">
      <w:pPr>
        <w:jc w:val="center"/>
        <w:rPr>
          <w:rFonts w:ascii="Broadway" w:hAnsi="Broadway"/>
          <w:sz w:val="28"/>
          <w:szCs w:val="28"/>
          <w:u w:val="single"/>
          <w:vertAlign w:val="superscript"/>
        </w:rPr>
      </w:pPr>
      <w:r w:rsidRPr="00C164B5">
        <w:rPr>
          <w:rFonts w:ascii="Broadway" w:hAnsi="Broadway"/>
          <w:noProof/>
          <w:sz w:val="28"/>
          <w:szCs w:val="28"/>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00C164B5" w:rsidRPr="00C164B5">
        <w:rPr>
          <w:rFonts w:ascii="Broadway" w:hAnsi="Broadway"/>
          <w:sz w:val="28"/>
          <w:szCs w:val="28"/>
        </w:rPr>
        <w:t xml:space="preserve">             </w:t>
      </w:r>
      <w:r w:rsidRPr="001A6E20">
        <w:rPr>
          <w:rFonts w:ascii="Broadway" w:hAnsi="Broadway"/>
          <w:sz w:val="28"/>
          <w:szCs w:val="28"/>
          <w:u w:val="single"/>
        </w:rPr>
        <w:t>Playgroup News</w:t>
      </w:r>
      <w:r w:rsidR="00B906EB">
        <w:rPr>
          <w:rFonts w:ascii="Broadway" w:hAnsi="Broadway"/>
          <w:sz w:val="28"/>
          <w:szCs w:val="28"/>
          <w:u w:val="single"/>
        </w:rPr>
        <w:t xml:space="preserve"> – </w:t>
      </w:r>
      <w:r w:rsidR="006652C1">
        <w:rPr>
          <w:rFonts w:ascii="Broadway" w:hAnsi="Broadway"/>
          <w:sz w:val="28"/>
          <w:szCs w:val="28"/>
          <w:u w:val="single"/>
        </w:rPr>
        <w:t>Friday 21st</w:t>
      </w:r>
      <w:r w:rsidR="00BE730B">
        <w:rPr>
          <w:rFonts w:ascii="Broadway" w:hAnsi="Broadway"/>
          <w:sz w:val="28"/>
          <w:szCs w:val="28"/>
          <w:u w:val="single"/>
        </w:rPr>
        <w:t xml:space="preserve"> May 2021</w:t>
      </w:r>
    </w:p>
    <w:p w14:paraId="79C5DDA9" w14:textId="72FDA6A2" w:rsidR="00DE478C" w:rsidRDefault="001B51C9" w:rsidP="00674279">
      <w:pPr>
        <w:rPr>
          <w:rFonts w:ascii="Comic Sans MS" w:hAnsi="Comic Sans MS"/>
          <w:bCs/>
          <w:i/>
          <w:iCs/>
          <w:sz w:val="20"/>
          <w:szCs w:val="20"/>
        </w:rPr>
      </w:pPr>
      <w:r>
        <w:rPr>
          <w:rFonts w:ascii="Comic Sans MS" w:hAnsi="Comic Sans MS"/>
          <w:bCs/>
          <w:i/>
          <w:iCs/>
          <w:sz w:val="20"/>
          <w:szCs w:val="20"/>
        </w:rPr>
        <w:t>Hello Everyone,</w:t>
      </w:r>
    </w:p>
    <w:p w14:paraId="415D9725" w14:textId="7DBFFB70" w:rsidR="00B906EB" w:rsidRDefault="0039016D" w:rsidP="00674279">
      <w:pPr>
        <w:rPr>
          <w:rFonts w:ascii="Comic Sans MS" w:hAnsi="Comic Sans MS"/>
          <w:bCs/>
          <w:i/>
          <w:iCs/>
          <w:sz w:val="20"/>
          <w:szCs w:val="20"/>
        </w:rPr>
      </w:pPr>
      <w:r>
        <w:rPr>
          <w:rFonts w:ascii="Comic Sans MS" w:hAnsi="Comic Sans MS"/>
          <w:bCs/>
          <w:i/>
          <w:iCs/>
          <w:sz w:val="20"/>
          <w:szCs w:val="20"/>
        </w:rPr>
        <w:t>Here is our Playgroup news for this week….</w:t>
      </w:r>
    </w:p>
    <w:tbl>
      <w:tblPr>
        <w:tblStyle w:val="TableGrid"/>
        <w:tblW w:w="0" w:type="auto"/>
        <w:tblLook w:val="04A0" w:firstRow="1" w:lastRow="0" w:firstColumn="1" w:lastColumn="0" w:noHBand="0" w:noVBand="1"/>
      </w:tblPr>
      <w:tblGrid>
        <w:gridCol w:w="5341"/>
        <w:gridCol w:w="5341"/>
      </w:tblGrid>
      <w:tr w:rsidR="00E57604" w14:paraId="04432138" w14:textId="77777777" w:rsidTr="00E57604">
        <w:tc>
          <w:tcPr>
            <w:tcW w:w="10682" w:type="dxa"/>
            <w:gridSpan w:val="2"/>
          </w:tcPr>
          <w:p w14:paraId="6208E0ED" w14:textId="08198100" w:rsidR="0029142E" w:rsidRPr="000B2251" w:rsidRDefault="006E3AB4" w:rsidP="007B3477">
            <w:pPr>
              <w:jc w:val="center"/>
              <w:rPr>
                <w:rFonts w:ascii="Comic Sans MS" w:hAnsi="Comic Sans MS"/>
                <w:b/>
                <w:bCs/>
                <w:iCs/>
                <w:szCs w:val="20"/>
              </w:rPr>
            </w:pPr>
            <w:r>
              <w:rPr>
                <w:rFonts w:ascii="Comic Sans MS" w:hAnsi="Comic Sans MS"/>
                <w:b/>
                <w:bCs/>
                <w:iCs/>
                <w:szCs w:val="20"/>
              </w:rPr>
              <w:t xml:space="preserve">           </w:t>
            </w:r>
            <w:r w:rsidR="00BD4CEE" w:rsidRPr="000B2251">
              <w:rPr>
                <w:rFonts w:ascii="Comic Sans MS" w:hAnsi="Comic Sans MS"/>
                <w:b/>
                <w:bCs/>
                <w:iCs/>
                <w:szCs w:val="20"/>
              </w:rPr>
              <w:t>Learning this week</w:t>
            </w:r>
          </w:p>
          <w:p w14:paraId="20EDD734" w14:textId="48FDCA5F" w:rsidR="00AA7A24" w:rsidRDefault="00C61E53" w:rsidP="00DA2EFF">
            <w:pPr>
              <w:jc w:val="center"/>
              <w:rPr>
                <w:rFonts w:ascii="Comic Sans MS" w:hAnsi="Comic Sans MS"/>
                <w:bCs/>
                <w:iCs/>
                <w:sz w:val="20"/>
                <w:szCs w:val="20"/>
              </w:rPr>
            </w:pPr>
            <w:r>
              <w:rPr>
                <w:rFonts w:ascii="Comic Sans MS" w:hAnsi="Comic Sans MS"/>
                <w:bCs/>
                <w:iCs/>
                <w:sz w:val="20"/>
                <w:szCs w:val="20"/>
              </w:rPr>
              <w:t xml:space="preserve"> </w:t>
            </w:r>
            <w:r w:rsidR="007B3477">
              <w:rPr>
                <w:rFonts w:ascii="Comic Sans MS" w:hAnsi="Comic Sans MS"/>
                <w:bCs/>
                <w:iCs/>
                <w:sz w:val="20"/>
                <w:szCs w:val="20"/>
              </w:rPr>
              <w:t>The S</w:t>
            </w:r>
            <w:r w:rsidR="00373537">
              <w:rPr>
                <w:rFonts w:ascii="Comic Sans MS" w:hAnsi="Comic Sans MS"/>
                <w:bCs/>
                <w:iCs/>
                <w:sz w:val="20"/>
                <w:szCs w:val="20"/>
              </w:rPr>
              <w:t>quirrel children have been developing their fine motor skills through</w:t>
            </w:r>
            <w:r w:rsidR="007B3477">
              <w:rPr>
                <w:rFonts w:ascii="Comic Sans MS" w:hAnsi="Comic Sans MS"/>
                <w:bCs/>
                <w:iCs/>
                <w:sz w:val="20"/>
                <w:szCs w:val="20"/>
              </w:rPr>
              <w:t xml:space="preserve"> threading activities.</w:t>
            </w:r>
            <w:r w:rsidR="00373537">
              <w:rPr>
                <w:rFonts w:ascii="Comic Sans MS" w:hAnsi="Comic Sans MS"/>
                <w:bCs/>
                <w:iCs/>
                <w:sz w:val="20"/>
                <w:szCs w:val="20"/>
              </w:rPr>
              <w:t xml:space="preserve">  This activity sparked conversations around mathematical concepts such as estimating as the children used their critical thinking skills to guess how many piec</w:t>
            </w:r>
            <w:r w:rsidR="007B3477">
              <w:rPr>
                <w:rFonts w:ascii="Comic Sans MS" w:hAnsi="Comic Sans MS"/>
                <w:bCs/>
                <w:iCs/>
                <w:sz w:val="20"/>
                <w:szCs w:val="20"/>
              </w:rPr>
              <w:t>es of pasta were on their ribbon</w:t>
            </w:r>
            <w:r w:rsidR="00373537">
              <w:rPr>
                <w:rFonts w:ascii="Comic Sans MS" w:hAnsi="Comic Sans MS"/>
                <w:bCs/>
                <w:iCs/>
                <w:sz w:val="20"/>
                <w:szCs w:val="20"/>
              </w:rPr>
              <w:t>.  They have also been discussing size, length, and shapes and p</w:t>
            </w:r>
            <w:r w:rsidR="007B3477">
              <w:rPr>
                <w:rFonts w:ascii="Comic Sans MS" w:hAnsi="Comic Sans MS"/>
                <w:bCs/>
                <w:iCs/>
                <w:sz w:val="20"/>
                <w:szCs w:val="20"/>
              </w:rPr>
              <w:t>racticing their counting.  The S</w:t>
            </w:r>
            <w:r w:rsidR="00373537">
              <w:rPr>
                <w:rFonts w:ascii="Comic Sans MS" w:hAnsi="Comic Sans MS"/>
                <w:bCs/>
                <w:iCs/>
                <w:sz w:val="20"/>
                <w:szCs w:val="20"/>
              </w:rPr>
              <w:t xml:space="preserve">quirrel children have continued to enjoy the listening CD’s where they have to listen to the sounds and </w:t>
            </w:r>
            <w:r w:rsidR="00A32B41">
              <w:rPr>
                <w:rFonts w:ascii="Comic Sans MS" w:hAnsi="Comic Sans MS"/>
                <w:bCs/>
                <w:iCs/>
                <w:sz w:val="20"/>
                <w:szCs w:val="20"/>
              </w:rPr>
              <w:t xml:space="preserve">then </w:t>
            </w:r>
            <w:r w:rsidR="00373537">
              <w:rPr>
                <w:rFonts w:ascii="Comic Sans MS" w:hAnsi="Comic Sans MS"/>
                <w:bCs/>
                <w:iCs/>
                <w:sz w:val="20"/>
                <w:szCs w:val="20"/>
              </w:rPr>
              <w:t>match the corr</w:t>
            </w:r>
            <w:r w:rsidR="00A32B41">
              <w:rPr>
                <w:rFonts w:ascii="Comic Sans MS" w:hAnsi="Comic Sans MS"/>
                <w:bCs/>
                <w:iCs/>
                <w:sz w:val="20"/>
                <w:szCs w:val="20"/>
              </w:rPr>
              <w:t>ect picture.  They have also been investigating the Nature</w:t>
            </w:r>
            <w:r w:rsidR="007B3477">
              <w:rPr>
                <w:rFonts w:ascii="Comic Sans MS" w:hAnsi="Comic Sans MS"/>
                <w:bCs/>
                <w:iCs/>
                <w:sz w:val="20"/>
                <w:szCs w:val="20"/>
              </w:rPr>
              <w:t xml:space="preserve"> Area and Muddy Garden, </w:t>
            </w:r>
            <w:r w:rsidR="00A32B41">
              <w:rPr>
                <w:rFonts w:ascii="Comic Sans MS" w:hAnsi="Comic Sans MS"/>
                <w:bCs/>
                <w:iCs/>
                <w:sz w:val="20"/>
                <w:szCs w:val="20"/>
              </w:rPr>
              <w:t>they have been practicing taking off their shoes and putting wellies on and then exploring these areas for insects!  They found</w:t>
            </w:r>
            <w:r w:rsidR="007B3477">
              <w:rPr>
                <w:rFonts w:ascii="Comic Sans MS" w:hAnsi="Comic Sans MS"/>
                <w:bCs/>
                <w:iCs/>
                <w:sz w:val="20"/>
                <w:szCs w:val="20"/>
              </w:rPr>
              <w:t xml:space="preserve"> some wiggly</w:t>
            </w:r>
            <w:r w:rsidR="00A32B41">
              <w:rPr>
                <w:rFonts w:ascii="Comic Sans MS" w:hAnsi="Comic Sans MS"/>
                <w:bCs/>
                <w:iCs/>
                <w:sz w:val="20"/>
                <w:szCs w:val="20"/>
              </w:rPr>
              <w:t xml:space="preserve"> worms</w:t>
            </w:r>
            <w:r w:rsidR="006E3AB4">
              <w:rPr>
                <w:noProof/>
                <w:lang w:eastAsia="en-GB"/>
              </w:rPr>
              <w:t xml:space="preserve"> </w:t>
            </w:r>
            <w:r w:rsidR="00A32B41">
              <w:rPr>
                <w:rFonts w:ascii="Comic Sans MS" w:hAnsi="Comic Sans MS"/>
                <w:bCs/>
                <w:iCs/>
                <w:sz w:val="20"/>
                <w:szCs w:val="20"/>
              </w:rPr>
              <w:t xml:space="preserve">and </w:t>
            </w:r>
            <w:r w:rsidR="007B3477">
              <w:rPr>
                <w:rFonts w:ascii="Comic Sans MS" w:hAnsi="Comic Sans MS"/>
                <w:bCs/>
                <w:iCs/>
                <w:sz w:val="20"/>
                <w:szCs w:val="20"/>
              </w:rPr>
              <w:t xml:space="preserve">slimy </w:t>
            </w:r>
            <w:r w:rsidR="00A32B41">
              <w:rPr>
                <w:rFonts w:ascii="Comic Sans MS" w:hAnsi="Comic Sans MS"/>
                <w:bCs/>
                <w:iCs/>
                <w:sz w:val="20"/>
                <w:szCs w:val="20"/>
              </w:rPr>
              <w:t xml:space="preserve">snails!  </w:t>
            </w:r>
            <w:r w:rsidR="00373537">
              <w:rPr>
                <w:rFonts w:ascii="Comic Sans MS" w:hAnsi="Comic Sans MS"/>
                <w:bCs/>
                <w:iCs/>
                <w:sz w:val="20"/>
                <w:szCs w:val="20"/>
              </w:rPr>
              <w:t xml:space="preserve"> </w:t>
            </w:r>
          </w:p>
          <w:p w14:paraId="44C63DF1" w14:textId="4B498251" w:rsidR="00A32B41" w:rsidRPr="0047619E" w:rsidRDefault="006E3AB4" w:rsidP="007B3477">
            <w:pPr>
              <w:jc w:val="center"/>
              <w:rPr>
                <w:rFonts w:ascii="Comic Sans MS" w:hAnsi="Comic Sans MS"/>
                <w:bCs/>
                <w:iCs/>
                <w:sz w:val="20"/>
                <w:szCs w:val="20"/>
              </w:rPr>
            </w:pPr>
            <w:r>
              <w:rPr>
                <w:noProof/>
                <w:lang w:eastAsia="en-GB"/>
              </w:rPr>
              <w:drawing>
                <wp:anchor distT="0" distB="0" distL="114300" distR="114300" simplePos="0" relativeHeight="251746304" behindDoc="1" locked="0" layoutInCell="1" allowOverlap="1" wp14:anchorId="3AAF9B6E" wp14:editId="5E19352A">
                  <wp:simplePos x="0" y="0"/>
                  <wp:positionH relativeFrom="column">
                    <wp:posOffset>5723890</wp:posOffset>
                  </wp:positionH>
                  <wp:positionV relativeFrom="paragraph">
                    <wp:posOffset>-1335405</wp:posOffset>
                  </wp:positionV>
                  <wp:extent cx="839470" cy="628650"/>
                  <wp:effectExtent l="0" t="0" r="0" b="0"/>
                  <wp:wrapTight wrapText="bothSides">
                    <wp:wrapPolygon edited="0">
                      <wp:start x="0" y="0"/>
                      <wp:lineTo x="0" y="20945"/>
                      <wp:lineTo x="21077" y="20945"/>
                      <wp:lineTo x="21077" y="0"/>
                      <wp:lineTo x="0" y="0"/>
                    </wp:wrapPolygon>
                  </wp:wrapTight>
                  <wp:docPr id="5" name="Picture 5" descr="Pin on 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Montesso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47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47328" behindDoc="0" locked="0" layoutInCell="1" allowOverlap="1" wp14:anchorId="2D1A257F" wp14:editId="2342FC76">
                  <wp:simplePos x="0" y="0"/>
                  <wp:positionH relativeFrom="column">
                    <wp:posOffset>5695950</wp:posOffset>
                  </wp:positionH>
                  <wp:positionV relativeFrom="paragraph">
                    <wp:posOffset>782955</wp:posOffset>
                  </wp:positionV>
                  <wp:extent cx="775970" cy="538480"/>
                  <wp:effectExtent l="0" t="0" r="5080" b="0"/>
                  <wp:wrapSquare wrapText="bothSides"/>
                  <wp:docPr id="6" name="Picture 6" descr="The Very Hungry Caterpillar Early Years Resource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Very Hungry Caterpillar Early Years Resource P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7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45280" behindDoc="0" locked="0" layoutInCell="1" allowOverlap="1" wp14:anchorId="7F51C3AA" wp14:editId="14876E1E">
                  <wp:simplePos x="0" y="0"/>
                  <wp:positionH relativeFrom="column">
                    <wp:posOffset>209550</wp:posOffset>
                  </wp:positionH>
                  <wp:positionV relativeFrom="paragraph">
                    <wp:posOffset>36195</wp:posOffset>
                  </wp:positionV>
                  <wp:extent cx="542925" cy="542925"/>
                  <wp:effectExtent l="0" t="0" r="9525" b="9525"/>
                  <wp:wrapSquare wrapText="bothSides"/>
                  <wp:docPr id="3" name="Picture 3" descr="Cookie Clip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kie Clipart Free PNG Image｜Illusto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477">
              <w:rPr>
                <w:rFonts w:ascii="Comic Sans MS" w:hAnsi="Comic Sans MS"/>
                <w:bCs/>
                <w:iCs/>
                <w:sz w:val="20"/>
                <w:szCs w:val="20"/>
              </w:rPr>
              <w:t xml:space="preserve">The Penguin children have baked some delicious cookies this week; this has enabled them to use their maths skills for weighing/measuring and number recognition.  There has been lots of singing, dancing and moving in various ways to a variety of music which the children have really enjoyed!  The children in Penguins have also been developing their </w:t>
            </w:r>
            <w:r w:rsidR="00BF5FA2">
              <w:rPr>
                <w:rFonts w:ascii="Comic Sans MS" w:hAnsi="Comic Sans MS"/>
                <w:bCs/>
                <w:iCs/>
                <w:sz w:val="20"/>
                <w:szCs w:val="20"/>
              </w:rPr>
              <w:t>fine motor skills using the pip</w:t>
            </w:r>
            <w:r w:rsidR="007B3477">
              <w:rPr>
                <w:rFonts w:ascii="Comic Sans MS" w:hAnsi="Comic Sans MS"/>
                <w:bCs/>
                <w:iCs/>
                <w:sz w:val="20"/>
                <w:szCs w:val="20"/>
              </w:rPr>
              <w:t>e</w:t>
            </w:r>
            <w:r w:rsidR="00BF5FA2">
              <w:rPr>
                <w:rFonts w:ascii="Comic Sans MS" w:hAnsi="Comic Sans MS"/>
                <w:bCs/>
                <w:iCs/>
                <w:sz w:val="20"/>
                <w:szCs w:val="20"/>
              </w:rPr>
              <w:t>t</w:t>
            </w:r>
            <w:r w:rsidR="007B3477">
              <w:rPr>
                <w:rFonts w:ascii="Comic Sans MS" w:hAnsi="Comic Sans MS"/>
                <w:bCs/>
                <w:iCs/>
                <w:sz w:val="20"/>
                <w:szCs w:val="20"/>
              </w:rPr>
              <w:t>t</w:t>
            </w:r>
            <w:r w:rsidR="00BF5FA2">
              <w:rPr>
                <w:rFonts w:ascii="Comic Sans MS" w:hAnsi="Comic Sans MS"/>
                <w:bCs/>
                <w:iCs/>
                <w:sz w:val="20"/>
                <w:szCs w:val="20"/>
              </w:rPr>
              <w:t xml:space="preserve">es to squeeze water, mark making and practicing name writing and threading.  They have been continuing to learn the story of ‘The Very Hungry Caterpillar’, and have been sequencing the story from memory using the picture cards.  </w:t>
            </w:r>
          </w:p>
        </w:tc>
      </w:tr>
      <w:tr w:rsidR="00511B47" w14:paraId="06BD4F55" w14:textId="77777777" w:rsidTr="00E57604">
        <w:tc>
          <w:tcPr>
            <w:tcW w:w="10682" w:type="dxa"/>
            <w:gridSpan w:val="2"/>
          </w:tcPr>
          <w:p w14:paraId="44D99E4B" w14:textId="6702EBF3" w:rsidR="00511B47" w:rsidRDefault="006E3AB4" w:rsidP="006E3AB4">
            <w:pPr>
              <w:rPr>
                <w:rFonts w:ascii="Comic Sans MS" w:hAnsi="Comic Sans MS"/>
                <w:b/>
                <w:bCs/>
                <w:iCs/>
                <w:szCs w:val="20"/>
              </w:rPr>
            </w:pPr>
            <w:r>
              <w:rPr>
                <w:rFonts w:ascii="Comic Sans MS" w:hAnsi="Comic Sans MS"/>
                <w:b/>
                <w:bCs/>
                <w:iCs/>
                <w:szCs w:val="20"/>
              </w:rPr>
              <w:t xml:space="preserve">           </w:t>
            </w:r>
            <w:r w:rsidR="00511B47">
              <w:rPr>
                <w:rFonts w:ascii="Comic Sans MS" w:hAnsi="Comic Sans MS"/>
                <w:b/>
                <w:bCs/>
                <w:iCs/>
                <w:szCs w:val="20"/>
              </w:rPr>
              <w:t>THANK YOU…MUSICAL INSTRUMENT DONATION</w:t>
            </w:r>
          </w:p>
          <w:p w14:paraId="091BB361" w14:textId="611095E0" w:rsidR="00511B47" w:rsidRPr="00511B47" w:rsidRDefault="006E3AB4" w:rsidP="006E3AB4">
            <w:pPr>
              <w:jc w:val="center"/>
              <w:rPr>
                <w:rFonts w:ascii="Comic Sans MS" w:hAnsi="Comic Sans MS"/>
                <w:bCs/>
                <w:iCs/>
                <w:sz w:val="20"/>
                <w:szCs w:val="20"/>
              </w:rPr>
            </w:pPr>
            <w:r>
              <w:rPr>
                <w:noProof/>
                <w:lang w:eastAsia="en-GB"/>
              </w:rPr>
              <w:drawing>
                <wp:anchor distT="0" distB="0" distL="114300" distR="114300" simplePos="0" relativeHeight="251748352" behindDoc="1" locked="0" layoutInCell="1" allowOverlap="1" wp14:anchorId="2FB116CD" wp14:editId="5B1473E7">
                  <wp:simplePos x="0" y="0"/>
                  <wp:positionH relativeFrom="column">
                    <wp:posOffset>95250</wp:posOffset>
                  </wp:positionH>
                  <wp:positionV relativeFrom="paragraph">
                    <wp:posOffset>-190500</wp:posOffset>
                  </wp:positionV>
                  <wp:extent cx="828675" cy="704850"/>
                  <wp:effectExtent l="0" t="0" r="9525" b="0"/>
                  <wp:wrapTight wrapText="bothSides">
                    <wp:wrapPolygon edited="0">
                      <wp:start x="0" y="0"/>
                      <wp:lineTo x="0" y="21016"/>
                      <wp:lineTo x="21352" y="21016"/>
                      <wp:lineTo x="21352" y="0"/>
                      <wp:lineTo x="0" y="0"/>
                    </wp:wrapPolygon>
                  </wp:wrapTight>
                  <wp:docPr id="7" name="Picture 7" descr="Musical Instruments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al Instruments Clip Art - Royalty Free - GoGrap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B47">
              <w:rPr>
                <w:rFonts w:ascii="Comic Sans MS" w:hAnsi="Comic Sans MS"/>
                <w:bCs/>
                <w:iCs/>
                <w:sz w:val="20"/>
                <w:szCs w:val="20"/>
              </w:rPr>
              <w:t xml:space="preserve">We would like to say a big ‘Thank You’ to a very kind parent who donated a variety of lovely musical instruments for the children to use.  They have </w:t>
            </w:r>
            <w:r w:rsidR="00B350F4">
              <w:rPr>
                <w:rFonts w:ascii="Comic Sans MS" w:hAnsi="Comic Sans MS"/>
                <w:bCs/>
                <w:iCs/>
                <w:sz w:val="20"/>
                <w:szCs w:val="20"/>
              </w:rPr>
              <w:t xml:space="preserve">had lots of noisy fun this week </w:t>
            </w:r>
            <w:r w:rsidR="00511B47">
              <w:rPr>
                <w:rFonts w:ascii="Comic Sans MS" w:hAnsi="Comic Sans MS"/>
                <w:bCs/>
                <w:iCs/>
                <w:sz w:val="20"/>
                <w:szCs w:val="20"/>
              </w:rPr>
              <w:t>exploring the new resources.</w:t>
            </w:r>
          </w:p>
        </w:tc>
      </w:tr>
      <w:tr w:rsidR="00E81A6E" w14:paraId="72DED8DD" w14:textId="77777777" w:rsidTr="00DF0A40">
        <w:trPr>
          <w:trHeight w:val="1516"/>
        </w:trPr>
        <w:tc>
          <w:tcPr>
            <w:tcW w:w="10682" w:type="dxa"/>
            <w:gridSpan w:val="2"/>
          </w:tcPr>
          <w:p w14:paraId="5920FA3F" w14:textId="3BA3067E" w:rsidR="007B3477" w:rsidRDefault="007B3477" w:rsidP="007B3477">
            <w:pPr>
              <w:jc w:val="center"/>
              <w:rPr>
                <w:rFonts w:ascii="Comic Sans MS" w:hAnsi="Comic Sans MS"/>
                <w:b/>
                <w:bCs/>
                <w:iCs/>
                <w:szCs w:val="20"/>
              </w:rPr>
            </w:pPr>
            <w:r>
              <w:rPr>
                <w:rFonts w:ascii="Comic Sans MS" w:hAnsi="Comic Sans MS"/>
                <w:b/>
                <w:bCs/>
                <w:iCs/>
                <w:szCs w:val="20"/>
              </w:rPr>
              <w:t xml:space="preserve">Change of Management </w:t>
            </w:r>
          </w:p>
          <w:p w14:paraId="7539B474" w14:textId="7F46FB39" w:rsidR="007B3477" w:rsidRDefault="00BB0D4A" w:rsidP="007B3477">
            <w:pPr>
              <w:pStyle w:val="NoSpacing"/>
              <w:jc w:val="center"/>
              <w:rPr>
                <w:rFonts w:ascii="Comic Sans MS" w:hAnsi="Comic Sans MS"/>
                <w:sz w:val="20"/>
              </w:rPr>
            </w:pPr>
            <w:r>
              <w:rPr>
                <w:rFonts w:ascii="Comic Sans MS" w:hAnsi="Comic Sans MS"/>
                <w:sz w:val="20"/>
                <w:szCs w:val="20"/>
              </w:rPr>
              <w:t xml:space="preserve">As you may be aware </w:t>
            </w:r>
            <w:r>
              <w:rPr>
                <w:rFonts w:ascii="Comic Sans MS" w:hAnsi="Comic Sans MS"/>
                <w:sz w:val="20"/>
              </w:rPr>
              <w:t xml:space="preserve">Marie Ridgway has resigned as the setting’s manager and Sarah Rawlings and Carly </w:t>
            </w:r>
            <w:proofErr w:type="spellStart"/>
            <w:r>
              <w:rPr>
                <w:rFonts w:ascii="Comic Sans MS" w:hAnsi="Comic Sans MS"/>
                <w:sz w:val="20"/>
              </w:rPr>
              <w:t>Halford</w:t>
            </w:r>
            <w:proofErr w:type="spellEnd"/>
            <w:r>
              <w:rPr>
                <w:rFonts w:ascii="Comic Sans MS" w:hAnsi="Comic Sans MS"/>
                <w:sz w:val="20"/>
              </w:rPr>
              <w:t xml:space="preserve"> have now been appointed as Joint Mana</w:t>
            </w:r>
            <w:r w:rsidR="00DF0A40">
              <w:rPr>
                <w:rFonts w:ascii="Comic Sans MS" w:hAnsi="Comic Sans MS"/>
                <w:sz w:val="20"/>
              </w:rPr>
              <w:t xml:space="preserve">gers.  Rachel Hale has now </w:t>
            </w:r>
            <w:r>
              <w:rPr>
                <w:rFonts w:ascii="Comic Sans MS" w:hAnsi="Comic Sans MS"/>
                <w:sz w:val="20"/>
              </w:rPr>
              <w:t>been promoted to Deputy Mana</w:t>
            </w:r>
            <w:r w:rsidR="00B20386">
              <w:rPr>
                <w:rFonts w:ascii="Comic Sans MS" w:hAnsi="Comic Sans MS"/>
                <w:sz w:val="20"/>
              </w:rPr>
              <w:t xml:space="preserve">ger.  Please rest assure we will continue to deliver the high quality care and provision for all of your children and we welcome any ideas that you may have for the setting moving forward.  </w:t>
            </w:r>
            <w:r>
              <w:rPr>
                <w:rFonts w:ascii="Comic Sans MS" w:hAnsi="Comic Sans MS"/>
                <w:sz w:val="20"/>
              </w:rPr>
              <w:t xml:space="preserve"> </w:t>
            </w:r>
          </w:p>
          <w:p w14:paraId="1244C24E" w14:textId="049D300C" w:rsidR="00C61E53" w:rsidRPr="00C61E53" w:rsidRDefault="00112D1D" w:rsidP="000B21A8">
            <w:pPr>
              <w:pStyle w:val="NoSpacing"/>
              <w:jc w:val="center"/>
            </w:pPr>
            <w:r>
              <w:rPr>
                <w:noProof/>
                <w:lang w:eastAsia="en-GB"/>
              </w:rPr>
              <w:drawing>
                <wp:anchor distT="0" distB="0" distL="114300" distR="114300" simplePos="0" relativeHeight="251749376" behindDoc="0" locked="0" layoutInCell="1" allowOverlap="1" wp14:anchorId="5CDF5AAE" wp14:editId="1D48EABE">
                  <wp:simplePos x="0" y="0"/>
                  <wp:positionH relativeFrom="column">
                    <wp:posOffset>0</wp:posOffset>
                  </wp:positionH>
                  <wp:positionV relativeFrom="paragraph">
                    <wp:posOffset>-610235</wp:posOffset>
                  </wp:positionV>
                  <wp:extent cx="1249045" cy="657225"/>
                  <wp:effectExtent l="0" t="0" r="8255" b="9525"/>
                  <wp:wrapSquare wrapText="bothSides"/>
                  <wp:docPr id="8" name="Picture 8" descr="UPDATE - Reopening Plan! - Lancaste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DATE - Reopening Plan! - Lancaster High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904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4CC">
              <w:rPr>
                <w:rFonts w:ascii="Comic Sans MS" w:hAnsi="Comic Sans MS"/>
                <w:sz w:val="20"/>
              </w:rPr>
              <w:t xml:space="preserve"> </w:t>
            </w:r>
          </w:p>
        </w:tc>
      </w:tr>
      <w:tr w:rsidR="00CF517A" w14:paraId="33F3C729" w14:textId="77777777" w:rsidTr="00E57604">
        <w:tc>
          <w:tcPr>
            <w:tcW w:w="10682" w:type="dxa"/>
            <w:gridSpan w:val="2"/>
          </w:tcPr>
          <w:p w14:paraId="7D975FAD" w14:textId="372EB814" w:rsidR="00CF517A" w:rsidRDefault="00C60DA5" w:rsidP="00F300E7">
            <w:pPr>
              <w:jc w:val="center"/>
              <w:rPr>
                <w:rFonts w:ascii="Comic Sans MS" w:hAnsi="Comic Sans MS"/>
                <w:b/>
                <w:bCs/>
                <w:iCs/>
                <w:szCs w:val="20"/>
              </w:rPr>
            </w:pPr>
            <w:r>
              <w:rPr>
                <w:rFonts w:ascii="Comic Sans MS" w:hAnsi="Comic Sans MS"/>
                <w:b/>
                <w:bCs/>
                <w:iCs/>
                <w:szCs w:val="20"/>
              </w:rPr>
              <w:t xml:space="preserve">                </w:t>
            </w:r>
            <w:r w:rsidR="00CF517A">
              <w:rPr>
                <w:rFonts w:ascii="Comic Sans MS" w:hAnsi="Comic Sans MS"/>
                <w:b/>
                <w:bCs/>
                <w:iCs/>
                <w:szCs w:val="20"/>
              </w:rPr>
              <w:t>Water Bottles</w:t>
            </w:r>
            <w:r w:rsidR="00DF0A40">
              <w:rPr>
                <w:rFonts w:ascii="Comic Sans MS" w:hAnsi="Comic Sans MS"/>
                <w:b/>
                <w:bCs/>
                <w:iCs/>
                <w:szCs w:val="20"/>
              </w:rPr>
              <w:t xml:space="preserve"> and Healthy Lunchboxes </w:t>
            </w:r>
          </w:p>
          <w:p w14:paraId="07E0C9C4" w14:textId="15D07D3A" w:rsidR="00CF517A" w:rsidRDefault="00112D1D" w:rsidP="00112D1D">
            <w:pPr>
              <w:jc w:val="center"/>
              <w:rPr>
                <w:rFonts w:ascii="Comic Sans MS" w:hAnsi="Comic Sans MS"/>
                <w:bCs/>
                <w:iCs/>
                <w:sz w:val="20"/>
                <w:szCs w:val="20"/>
              </w:rPr>
            </w:pPr>
            <w:r>
              <w:rPr>
                <w:noProof/>
                <w:lang w:eastAsia="en-GB"/>
              </w:rPr>
              <w:drawing>
                <wp:anchor distT="0" distB="0" distL="114300" distR="114300" simplePos="0" relativeHeight="251750400" behindDoc="1" locked="0" layoutInCell="1" allowOverlap="1" wp14:anchorId="3C83098D" wp14:editId="7A60E9A4">
                  <wp:simplePos x="0" y="0"/>
                  <wp:positionH relativeFrom="column">
                    <wp:posOffset>99695</wp:posOffset>
                  </wp:positionH>
                  <wp:positionV relativeFrom="paragraph">
                    <wp:posOffset>69215</wp:posOffset>
                  </wp:positionV>
                  <wp:extent cx="1062355" cy="866775"/>
                  <wp:effectExtent l="0" t="0" r="0" b="9525"/>
                  <wp:wrapTight wrapText="bothSides">
                    <wp:wrapPolygon edited="0">
                      <wp:start x="2324" y="0"/>
                      <wp:lineTo x="775" y="8070"/>
                      <wp:lineTo x="1162" y="15666"/>
                      <wp:lineTo x="3486" y="20888"/>
                      <wp:lineTo x="3873" y="21363"/>
                      <wp:lineTo x="17817" y="21363"/>
                      <wp:lineTo x="20141" y="10444"/>
                      <wp:lineTo x="17430" y="4747"/>
                      <wp:lineTo x="17042" y="2374"/>
                      <wp:lineTo x="14718" y="0"/>
                      <wp:lineTo x="2324" y="0"/>
                    </wp:wrapPolygon>
                  </wp:wrapTight>
                  <wp:docPr id="9" name="Picture 9" descr="Healthy Choices Clipart - Clipart Kid | Food, Healthy lunches for kids,  Making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y Choices Clipart - Clipart Kid | Food, Healthy lunches for kids,  Making lun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235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A40">
              <w:rPr>
                <w:rFonts w:ascii="Comic Sans MS" w:hAnsi="Comic Sans MS"/>
                <w:bCs/>
                <w:iCs/>
                <w:sz w:val="20"/>
                <w:szCs w:val="20"/>
              </w:rPr>
              <w:t xml:space="preserve">It </w:t>
            </w:r>
            <w:r w:rsidR="00CF517A">
              <w:rPr>
                <w:rFonts w:ascii="Comic Sans MS" w:hAnsi="Comic Sans MS"/>
                <w:bCs/>
                <w:iCs/>
                <w:sz w:val="20"/>
                <w:szCs w:val="20"/>
              </w:rPr>
              <w:t xml:space="preserve">is a </w:t>
            </w:r>
            <w:r w:rsidR="00CF517A">
              <w:rPr>
                <w:rFonts w:ascii="Comic Sans MS" w:hAnsi="Comic Sans MS"/>
                <w:b/>
                <w:bCs/>
                <w:iCs/>
                <w:sz w:val="20"/>
                <w:szCs w:val="20"/>
              </w:rPr>
              <w:t>legal</w:t>
            </w:r>
            <w:r w:rsidR="00CF517A">
              <w:rPr>
                <w:rFonts w:ascii="Comic Sans MS" w:hAnsi="Comic Sans MS"/>
                <w:bCs/>
                <w:iCs/>
                <w:sz w:val="20"/>
                <w:szCs w:val="20"/>
              </w:rPr>
              <w:t xml:space="preserve"> and </w:t>
            </w:r>
            <w:r w:rsidR="00CF517A">
              <w:rPr>
                <w:rFonts w:ascii="Comic Sans MS" w:hAnsi="Comic Sans MS"/>
                <w:b/>
                <w:bCs/>
                <w:iCs/>
                <w:sz w:val="20"/>
                <w:szCs w:val="20"/>
              </w:rPr>
              <w:t>statutory</w:t>
            </w:r>
            <w:r w:rsidR="00DF0A40">
              <w:rPr>
                <w:rFonts w:ascii="Comic Sans MS" w:hAnsi="Comic Sans MS"/>
                <w:bCs/>
                <w:iCs/>
                <w:sz w:val="20"/>
                <w:szCs w:val="20"/>
              </w:rPr>
              <w:t xml:space="preserve"> requirement that children have access to </w:t>
            </w:r>
            <w:r w:rsidR="00DF0A40" w:rsidRPr="00DF0A40">
              <w:rPr>
                <w:rFonts w:ascii="Comic Sans MS" w:hAnsi="Comic Sans MS"/>
                <w:b/>
                <w:bCs/>
                <w:i/>
                <w:iCs/>
                <w:sz w:val="20"/>
                <w:szCs w:val="20"/>
                <w:u w:val="single"/>
              </w:rPr>
              <w:t>water</w:t>
            </w:r>
            <w:r w:rsidR="00DF0A40">
              <w:rPr>
                <w:rFonts w:ascii="Comic Sans MS" w:hAnsi="Comic Sans MS"/>
                <w:bCs/>
                <w:iCs/>
                <w:sz w:val="20"/>
                <w:szCs w:val="20"/>
              </w:rPr>
              <w:t xml:space="preserve"> throughout the day and are able to access it by themselves.  During lunchtime they are able to have a drink of their choice such as squash but they must have an </w:t>
            </w:r>
            <w:r w:rsidR="00DF0A40" w:rsidRPr="00DF0A40">
              <w:rPr>
                <w:rFonts w:ascii="Comic Sans MS" w:hAnsi="Comic Sans MS"/>
                <w:b/>
                <w:bCs/>
                <w:i/>
                <w:iCs/>
                <w:sz w:val="20"/>
                <w:szCs w:val="20"/>
                <w:u w:val="single"/>
              </w:rPr>
              <w:t>additional bottle of water</w:t>
            </w:r>
            <w:r w:rsidR="00DF0A40">
              <w:rPr>
                <w:rFonts w:ascii="Comic Sans MS" w:hAnsi="Comic Sans MS"/>
                <w:bCs/>
                <w:iCs/>
                <w:sz w:val="20"/>
                <w:szCs w:val="20"/>
              </w:rPr>
              <w:t xml:space="preserve"> for the rest of the day.  </w:t>
            </w:r>
            <w:r w:rsidR="00DF0A40" w:rsidRPr="00DF0A40">
              <w:rPr>
                <w:rFonts w:ascii="Comic Sans MS" w:hAnsi="Comic Sans MS"/>
                <w:bCs/>
                <w:iCs/>
                <w:sz w:val="20"/>
                <w:szCs w:val="20"/>
              </w:rPr>
              <w:t xml:space="preserve"> </w:t>
            </w:r>
            <w:r w:rsidR="00CF517A">
              <w:rPr>
                <w:rFonts w:ascii="Comic Sans MS" w:hAnsi="Comic Sans MS"/>
                <w:bCs/>
                <w:iCs/>
                <w:sz w:val="20"/>
                <w:szCs w:val="20"/>
              </w:rPr>
              <w:t>Each room has a designated ‘Water Station’ and the children are reminded at various i</w:t>
            </w:r>
            <w:r w:rsidR="00351B45">
              <w:rPr>
                <w:rFonts w:ascii="Comic Sans MS" w:hAnsi="Comic Sans MS"/>
                <w:bCs/>
                <w:iCs/>
                <w:sz w:val="20"/>
                <w:szCs w:val="20"/>
              </w:rPr>
              <w:t xml:space="preserve">ntervals during the day to have a drink.  </w:t>
            </w:r>
          </w:p>
          <w:p w14:paraId="75061E5F" w14:textId="3BB47A9C" w:rsidR="00DF0A40" w:rsidRDefault="00112D1D" w:rsidP="00DF0A40">
            <w:pPr>
              <w:jc w:val="center"/>
              <w:rPr>
                <w:rFonts w:ascii="Comic Sans MS" w:hAnsi="Comic Sans MS"/>
                <w:bCs/>
                <w:iCs/>
                <w:sz w:val="20"/>
                <w:szCs w:val="20"/>
              </w:rPr>
            </w:pPr>
            <w:r>
              <w:rPr>
                <w:noProof/>
                <w:lang w:eastAsia="en-GB"/>
              </w:rPr>
              <w:drawing>
                <wp:anchor distT="0" distB="0" distL="114300" distR="114300" simplePos="0" relativeHeight="251741184" behindDoc="0" locked="0" layoutInCell="1" allowOverlap="1" wp14:anchorId="00BFE0AB" wp14:editId="5DC1EC53">
                  <wp:simplePos x="0" y="0"/>
                  <wp:positionH relativeFrom="column">
                    <wp:posOffset>5781675</wp:posOffset>
                  </wp:positionH>
                  <wp:positionV relativeFrom="paragraph">
                    <wp:posOffset>-1024890</wp:posOffset>
                  </wp:positionV>
                  <wp:extent cx="838200" cy="103632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A40">
              <w:rPr>
                <w:rFonts w:ascii="Comic Sans MS" w:hAnsi="Comic Sans MS"/>
                <w:bCs/>
                <w:iCs/>
                <w:sz w:val="20"/>
                <w:szCs w:val="20"/>
              </w:rPr>
              <w:t>Please can you also ensure that your child has a varied and balanced healthy lunchbox</w:t>
            </w:r>
            <w:r w:rsidR="00252001">
              <w:rPr>
                <w:rFonts w:ascii="Comic Sans MS" w:hAnsi="Comic Sans MS"/>
                <w:bCs/>
                <w:iCs/>
                <w:sz w:val="20"/>
                <w:szCs w:val="20"/>
              </w:rPr>
              <w:t xml:space="preserve"> (which is named!)</w:t>
            </w:r>
            <w:r w:rsidR="00DF0A40">
              <w:rPr>
                <w:rFonts w:ascii="Comic Sans MS" w:hAnsi="Comic Sans MS"/>
                <w:bCs/>
                <w:iCs/>
                <w:sz w:val="20"/>
                <w:szCs w:val="20"/>
              </w:rPr>
              <w:t xml:space="preserve"> as we are continuing to see lots of sweet treats and </w:t>
            </w:r>
            <w:r w:rsidR="00D80544">
              <w:rPr>
                <w:rFonts w:ascii="Comic Sans MS" w:hAnsi="Comic Sans MS"/>
                <w:bCs/>
                <w:iCs/>
                <w:sz w:val="20"/>
                <w:szCs w:val="20"/>
              </w:rPr>
              <w:t xml:space="preserve">salty </w:t>
            </w:r>
            <w:proofErr w:type="gramStart"/>
            <w:r w:rsidR="00D80544">
              <w:rPr>
                <w:rFonts w:ascii="Comic Sans MS" w:hAnsi="Comic Sans MS"/>
                <w:bCs/>
                <w:iCs/>
                <w:sz w:val="20"/>
                <w:szCs w:val="20"/>
              </w:rPr>
              <w:t>snacks.</w:t>
            </w:r>
            <w:proofErr w:type="gramEnd"/>
            <w:r w:rsidR="00D80544">
              <w:rPr>
                <w:rFonts w:ascii="Comic Sans MS" w:hAnsi="Comic Sans MS"/>
                <w:bCs/>
                <w:iCs/>
                <w:sz w:val="20"/>
                <w:szCs w:val="20"/>
              </w:rPr>
              <w:t xml:space="preserve">  If you need support with healthy lunchbox ideas, please speak to your child’s key person and/or </w:t>
            </w:r>
            <w:r w:rsidR="004F52DB">
              <w:rPr>
                <w:rFonts w:ascii="Comic Sans MS" w:hAnsi="Comic Sans MS"/>
                <w:bCs/>
                <w:iCs/>
                <w:sz w:val="20"/>
                <w:szCs w:val="20"/>
              </w:rPr>
              <w:t xml:space="preserve">visit the Change4Life website which has lots of different recipes.  </w:t>
            </w:r>
          </w:p>
          <w:p w14:paraId="556F8FFD" w14:textId="45DCFA13" w:rsidR="004F52DB" w:rsidRPr="00CF517A" w:rsidRDefault="004F52DB" w:rsidP="00DF0A40">
            <w:pPr>
              <w:jc w:val="center"/>
              <w:rPr>
                <w:rFonts w:ascii="Comic Sans MS" w:hAnsi="Comic Sans MS"/>
                <w:bCs/>
                <w:iCs/>
                <w:sz w:val="20"/>
                <w:szCs w:val="20"/>
              </w:rPr>
            </w:pPr>
            <w:hyperlink r:id="rId16" w:history="1">
              <w:r w:rsidRPr="004F52DB">
                <w:rPr>
                  <w:color w:val="0000FF"/>
                  <w:u w:val="single"/>
                </w:rPr>
                <w:t>Lunchbox Ideas | Recipes | Change4Life (www.nhs.uk)</w:t>
              </w:r>
            </w:hyperlink>
          </w:p>
        </w:tc>
      </w:tr>
      <w:tr w:rsidR="00112D1D" w14:paraId="6CEE2391" w14:textId="77777777" w:rsidTr="00E57604">
        <w:tc>
          <w:tcPr>
            <w:tcW w:w="10682" w:type="dxa"/>
            <w:gridSpan w:val="2"/>
          </w:tcPr>
          <w:p w14:paraId="6EC47C4D" w14:textId="740A0486" w:rsidR="00112D1D" w:rsidRDefault="00112D1D" w:rsidP="00112D1D">
            <w:pPr>
              <w:pStyle w:val="ListParagraph"/>
              <w:ind w:left="0"/>
              <w:rPr>
                <w:rFonts w:ascii="Comic Sans MS" w:hAnsi="Comic Sans MS"/>
                <w:b/>
                <w:bCs/>
                <w:iCs/>
                <w:sz w:val="20"/>
                <w:szCs w:val="20"/>
              </w:rPr>
            </w:pPr>
            <w:r>
              <w:rPr>
                <w:rFonts w:ascii="Comic Sans MS" w:hAnsi="Comic Sans MS"/>
                <w:b/>
                <w:bCs/>
                <w:iCs/>
                <w:sz w:val="20"/>
                <w:szCs w:val="20"/>
              </w:rPr>
              <w:t xml:space="preserve">                             Don’t Forget……! </w:t>
            </w:r>
          </w:p>
          <w:p w14:paraId="02E18ADD" w14:textId="77777777" w:rsidR="00112D1D" w:rsidRDefault="00112D1D" w:rsidP="00112D1D">
            <w:pPr>
              <w:ind w:left="142"/>
              <w:jc w:val="center"/>
              <w:rPr>
                <w:rFonts w:ascii="Comic Sans MS" w:hAnsi="Comic Sans MS"/>
                <w:bCs/>
                <w:iCs/>
                <w:sz w:val="20"/>
                <w:szCs w:val="20"/>
              </w:rPr>
            </w:pPr>
            <w:r w:rsidRPr="00351B45">
              <w:rPr>
                <w:rFonts w:ascii="Comic Sans MS" w:hAnsi="Comic Sans MS"/>
                <w:bCs/>
                <w:iCs/>
                <w:sz w:val="20"/>
                <w:szCs w:val="20"/>
              </w:rPr>
              <w:t xml:space="preserve">Some Penguin children still </w:t>
            </w:r>
            <w:r w:rsidRPr="00511B47">
              <w:rPr>
                <w:rFonts w:ascii="Comic Sans MS" w:hAnsi="Comic Sans MS"/>
                <w:b/>
                <w:bCs/>
                <w:iCs/>
                <w:sz w:val="20"/>
                <w:szCs w:val="20"/>
                <w:u w:val="single"/>
              </w:rPr>
              <w:t>do not</w:t>
            </w:r>
            <w:r w:rsidRPr="00351B45">
              <w:rPr>
                <w:rFonts w:ascii="Comic Sans MS" w:hAnsi="Comic Sans MS"/>
                <w:bCs/>
                <w:iCs/>
                <w:sz w:val="20"/>
                <w:szCs w:val="20"/>
              </w:rPr>
              <w:t xml:space="preserve"> have a PE kit here at the setting- please can you provide them with a named t-shirt, shorts and trainers/daps.</w:t>
            </w:r>
          </w:p>
          <w:p w14:paraId="2199018D" w14:textId="28608EDD" w:rsidR="00112D1D" w:rsidRDefault="00112D1D" w:rsidP="00112D1D">
            <w:pPr>
              <w:ind w:left="142"/>
              <w:jc w:val="center"/>
              <w:rPr>
                <w:rFonts w:ascii="Comic Sans MS" w:hAnsi="Comic Sans MS"/>
                <w:bCs/>
                <w:iCs/>
                <w:sz w:val="20"/>
                <w:szCs w:val="20"/>
              </w:rPr>
            </w:pPr>
            <w:r>
              <w:rPr>
                <w:rFonts w:ascii="Comic Sans MS" w:hAnsi="Comic Sans MS"/>
                <w:bCs/>
                <w:iCs/>
                <w:sz w:val="20"/>
                <w:szCs w:val="20"/>
              </w:rPr>
              <w:t>Can your child please bring in a pair of named wellies that c</w:t>
            </w:r>
            <w:r w:rsidR="007E735C">
              <w:rPr>
                <w:rFonts w:ascii="Comic Sans MS" w:hAnsi="Comic Sans MS"/>
                <w:bCs/>
                <w:iCs/>
                <w:sz w:val="20"/>
                <w:szCs w:val="20"/>
              </w:rPr>
              <w:t>an be kept here for those wet</w:t>
            </w:r>
            <w:r>
              <w:rPr>
                <w:rFonts w:ascii="Comic Sans MS" w:hAnsi="Comic Sans MS"/>
                <w:bCs/>
                <w:iCs/>
                <w:sz w:val="20"/>
                <w:szCs w:val="20"/>
              </w:rPr>
              <w:t xml:space="preserve"> and muddier days!</w:t>
            </w:r>
          </w:p>
          <w:p w14:paraId="38569710" w14:textId="55983757" w:rsidR="00112D1D" w:rsidRPr="00112D1D" w:rsidRDefault="00112D1D" w:rsidP="00112D1D">
            <w:pPr>
              <w:ind w:left="142"/>
              <w:jc w:val="center"/>
              <w:rPr>
                <w:rFonts w:ascii="Comic Sans MS" w:hAnsi="Comic Sans MS"/>
                <w:b/>
                <w:bCs/>
                <w:iCs/>
                <w:sz w:val="20"/>
                <w:szCs w:val="20"/>
              </w:rPr>
            </w:pPr>
            <w:r>
              <w:rPr>
                <w:noProof/>
                <w:lang w:eastAsia="en-GB"/>
              </w:rPr>
              <w:drawing>
                <wp:anchor distT="0" distB="0" distL="114300" distR="114300" simplePos="0" relativeHeight="251751424" behindDoc="0" locked="0" layoutInCell="1" allowOverlap="1" wp14:anchorId="226FFFDC" wp14:editId="4466EE38">
                  <wp:simplePos x="0" y="0"/>
                  <wp:positionH relativeFrom="column">
                    <wp:posOffset>133350</wp:posOffset>
                  </wp:positionH>
                  <wp:positionV relativeFrom="paragraph">
                    <wp:posOffset>-614680</wp:posOffset>
                  </wp:positionV>
                  <wp:extent cx="1114425" cy="787400"/>
                  <wp:effectExtent l="0" t="0" r="9525" b="0"/>
                  <wp:wrapSquare wrapText="bothSides"/>
                  <wp:docPr id="16" name="Picture 16" descr="Free Reminders Cliparts, Download Free Reminder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minders Cliparts, Download Free Reminders Cliparts png images, Free  ClipArts on Clipart Libr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442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iCs/>
                <w:sz w:val="20"/>
                <w:szCs w:val="20"/>
              </w:rPr>
              <w:t xml:space="preserve">Please ensure your child is dressed in appropriate clothes for the weather that day e.g. suitable shoes and coats!  </w:t>
            </w:r>
          </w:p>
        </w:tc>
      </w:tr>
      <w:tr w:rsidR="00252001" w14:paraId="6AD1297F" w14:textId="77777777" w:rsidTr="0030771E">
        <w:trPr>
          <w:trHeight w:val="1005"/>
        </w:trPr>
        <w:tc>
          <w:tcPr>
            <w:tcW w:w="10682" w:type="dxa"/>
            <w:gridSpan w:val="2"/>
          </w:tcPr>
          <w:p w14:paraId="0C40BDEB" w14:textId="745C788B" w:rsidR="00252001" w:rsidRPr="00112D1D" w:rsidRDefault="00252001" w:rsidP="00F300E7">
            <w:pPr>
              <w:jc w:val="center"/>
              <w:rPr>
                <w:rFonts w:ascii="Comic Sans MS" w:hAnsi="Comic Sans MS"/>
                <w:b/>
                <w:noProof/>
                <w:sz w:val="20"/>
                <w:lang w:eastAsia="en-GB"/>
              </w:rPr>
            </w:pPr>
            <w:r w:rsidRPr="00112D1D">
              <w:rPr>
                <w:rFonts w:ascii="Comic Sans MS" w:hAnsi="Comic Sans MS"/>
                <w:b/>
                <w:noProof/>
                <w:sz w:val="20"/>
                <w:lang w:eastAsia="en-GB"/>
              </w:rPr>
              <w:lastRenderedPageBreak/>
              <w:t>Things you can do to support your children at home</w:t>
            </w:r>
            <w:r w:rsidR="007E735C">
              <w:rPr>
                <w:rFonts w:ascii="Comic Sans MS" w:hAnsi="Comic Sans MS"/>
                <w:b/>
                <w:noProof/>
                <w:sz w:val="20"/>
                <w:lang w:eastAsia="en-GB"/>
              </w:rPr>
              <w:t>…………</w:t>
            </w:r>
          </w:p>
          <w:p w14:paraId="4E231A01" w14:textId="77777777" w:rsidR="007E735C" w:rsidRDefault="00112D1D" w:rsidP="00252001">
            <w:pPr>
              <w:tabs>
                <w:tab w:val="left" w:pos="6480"/>
              </w:tabs>
              <w:rPr>
                <w:rFonts w:ascii="Comic Sans MS" w:hAnsi="Comic Sans MS"/>
                <w:noProof/>
                <w:sz w:val="20"/>
                <w:lang w:eastAsia="en-GB"/>
              </w:rPr>
            </w:pPr>
            <w:r w:rsidRPr="00112D1D">
              <w:rPr>
                <w:rFonts w:ascii="Comic Sans MS" w:hAnsi="Comic Sans MS"/>
                <w:noProof/>
                <w:sz w:val="20"/>
                <w:lang w:eastAsia="en-GB"/>
              </w:rPr>
              <w:t xml:space="preserve"> </w:t>
            </w:r>
            <w:r w:rsidR="00252001" w:rsidRPr="00112D1D">
              <w:rPr>
                <w:rFonts w:ascii="Comic Sans MS" w:hAnsi="Comic Sans MS"/>
                <w:noProof/>
                <w:sz w:val="20"/>
                <w:lang w:eastAsia="en-GB"/>
              </w:rPr>
              <w:t xml:space="preserve">  </w:t>
            </w:r>
            <w:r w:rsidRPr="00112D1D">
              <w:rPr>
                <w:rFonts w:ascii="Comic Sans MS" w:hAnsi="Comic Sans MS"/>
                <w:noProof/>
                <w:sz w:val="20"/>
                <w:lang w:eastAsia="en-GB"/>
              </w:rPr>
              <w:t xml:space="preserve">                                   </w:t>
            </w:r>
          </w:p>
          <w:p w14:paraId="4E45E78F" w14:textId="0A1B5DB3" w:rsidR="00112D1D" w:rsidRDefault="007E735C" w:rsidP="00252001">
            <w:pPr>
              <w:tabs>
                <w:tab w:val="left" w:pos="6480"/>
              </w:tabs>
              <w:rPr>
                <w:rFonts w:ascii="Comic Sans MS" w:hAnsi="Comic Sans MS"/>
                <w:noProof/>
                <w:sz w:val="20"/>
                <w:lang w:eastAsia="en-GB"/>
              </w:rPr>
            </w:pPr>
            <w:r>
              <w:rPr>
                <w:rFonts w:ascii="Comic Sans MS" w:hAnsi="Comic Sans MS"/>
                <w:noProof/>
                <w:color w:val="4F81BD" w:themeColor="accent1"/>
                <w:sz w:val="20"/>
                <w:lang w:eastAsia="en-GB"/>
              </w:rPr>
              <w:t xml:space="preserve">                                  </w:t>
            </w:r>
            <w:r w:rsidR="00252001" w:rsidRPr="00112D1D">
              <w:rPr>
                <w:rFonts w:ascii="Comic Sans MS" w:hAnsi="Comic Sans MS"/>
                <w:noProof/>
                <w:color w:val="4F81BD" w:themeColor="accent1"/>
                <w:sz w:val="20"/>
                <w:lang w:eastAsia="en-GB"/>
              </w:rPr>
              <w:t>Younger children</w:t>
            </w:r>
            <w:r w:rsidR="00112D1D" w:rsidRPr="00112D1D">
              <w:rPr>
                <w:rFonts w:ascii="Comic Sans MS" w:hAnsi="Comic Sans MS"/>
                <w:noProof/>
                <w:color w:val="4F81BD" w:themeColor="accent1"/>
                <w:sz w:val="20"/>
                <w:lang w:eastAsia="en-GB"/>
              </w:rPr>
              <w:t xml:space="preserve">                                                  </w:t>
            </w:r>
            <w:r w:rsidR="00252001" w:rsidRPr="00112D1D">
              <w:rPr>
                <w:rFonts w:ascii="Comic Sans MS" w:hAnsi="Comic Sans MS"/>
                <w:noProof/>
                <w:color w:val="4F81BD" w:themeColor="accent1"/>
                <w:sz w:val="20"/>
                <w:lang w:eastAsia="en-GB"/>
              </w:rPr>
              <w:t>Older Children</w:t>
            </w:r>
          </w:p>
          <w:p w14:paraId="0DA8B377" w14:textId="77777777" w:rsidR="00252001" w:rsidRPr="00112D1D" w:rsidRDefault="00252001" w:rsidP="00112D1D">
            <w:pPr>
              <w:rPr>
                <w:rFonts w:ascii="Comic Sans MS" w:hAnsi="Comic Sans MS"/>
                <w:sz w:val="20"/>
                <w:lang w:eastAsia="en-GB"/>
              </w:rPr>
            </w:pPr>
          </w:p>
        </w:tc>
      </w:tr>
      <w:tr w:rsidR="00252001" w14:paraId="612E2EA5" w14:textId="77777777" w:rsidTr="00112D1D">
        <w:trPr>
          <w:trHeight w:val="423"/>
        </w:trPr>
        <w:tc>
          <w:tcPr>
            <w:tcW w:w="5341" w:type="dxa"/>
          </w:tcPr>
          <w:p w14:paraId="4AD66EC0" w14:textId="77777777" w:rsidR="00252001" w:rsidRPr="00252001" w:rsidRDefault="00252001" w:rsidP="00252001">
            <w:pPr>
              <w:pStyle w:val="ListParagraph"/>
              <w:numPr>
                <w:ilvl w:val="0"/>
                <w:numId w:val="47"/>
              </w:numPr>
              <w:jc w:val="center"/>
              <w:rPr>
                <w:rFonts w:ascii="Comic Sans MS" w:hAnsi="Comic Sans MS"/>
                <w:noProof/>
                <w:sz w:val="20"/>
                <w:lang w:eastAsia="en-GB"/>
              </w:rPr>
            </w:pPr>
            <w:r w:rsidRPr="00252001">
              <w:rPr>
                <w:rFonts w:ascii="Comic Sans MS" w:hAnsi="Comic Sans MS"/>
                <w:noProof/>
                <w:sz w:val="20"/>
                <w:lang w:eastAsia="en-GB"/>
              </w:rPr>
              <w:t>Taking shoes on/off</w:t>
            </w:r>
          </w:p>
          <w:p w14:paraId="1F6399F0" w14:textId="77777777" w:rsidR="00252001" w:rsidRPr="00252001" w:rsidRDefault="00252001" w:rsidP="00252001">
            <w:pPr>
              <w:pStyle w:val="ListParagraph"/>
              <w:numPr>
                <w:ilvl w:val="0"/>
                <w:numId w:val="47"/>
              </w:numPr>
              <w:jc w:val="center"/>
              <w:rPr>
                <w:rFonts w:ascii="Comic Sans MS" w:hAnsi="Comic Sans MS"/>
                <w:noProof/>
                <w:sz w:val="20"/>
                <w:lang w:eastAsia="en-GB"/>
              </w:rPr>
            </w:pPr>
            <w:r w:rsidRPr="00252001">
              <w:rPr>
                <w:rFonts w:ascii="Comic Sans MS" w:hAnsi="Comic Sans MS"/>
                <w:noProof/>
                <w:sz w:val="20"/>
                <w:lang w:eastAsia="en-GB"/>
              </w:rPr>
              <w:t>Helping with their coat</w:t>
            </w:r>
          </w:p>
          <w:p w14:paraId="4B154C07" w14:textId="2D4FDEAA" w:rsidR="00252001" w:rsidRPr="00252001" w:rsidRDefault="00252001" w:rsidP="00252001">
            <w:pPr>
              <w:pStyle w:val="ListParagraph"/>
              <w:numPr>
                <w:ilvl w:val="0"/>
                <w:numId w:val="47"/>
              </w:numPr>
              <w:jc w:val="center"/>
              <w:rPr>
                <w:rFonts w:ascii="Comic Sans MS" w:hAnsi="Comic Sans MS"/>
                <w:noProof/>
                <w:lang w:eastAsia="en-GB"/>
              </w:rPr>
            </w:pPr>
            <w:r w:rsidRPr="00252001">
              <w:rPr>
                <w:rFonts w:ascii="Comic Sans MS" w:hAnsi="Comic Sans MS"/>
                <w:noProof/>
                <w:sz w:val="20"/>
                <w:lang w:eastAsia="en-GB"/>
              </w:rPr>
              <w:t>Support with drinking from a cup</w:t>
            </w:r>
          </w:p>
          <w:p w14:paraId="59FFEB6A" w14:textId="30EC5386" w:rsidR="00252001" w:rsidRPr="00252001" w:rsidRDefault="00252001" w:rsidP="00252001">
            <w:pPr>
              <w:pStyle w:val="ListParagraph"/>
              <w:numPr>
                <w:ilvl w:val="0"/>
                <w:numId w:val="47"/>
              </w:numPr>
              <w:jc w:val="center"/>
              <w:rPr>
                <w:rFonts w:ascii="Comic Sans MS" w:hAnsi="Comic Sans MS"/>
                <w:noProof/>
                <w:sz w:val="20"/>
                <w:lang w:eastAsia="en-GB"/>
              </w:rPr>
            </w:pPr>
            <w:r>
              <w:rPr>
                <w:rFonts w:ascii="Comic Sans MS" w:hAnsi="Comic Sans MS"/>
                <w:noProof/>
                <w:sz w:val="20"/>
                <w:lang w:eastAsia="en-GB"/>
              </w:rPr>
              <w:t>Toilet Training if you child is showing signs of readiness</w:t>
            </w:r>
          </w:p>
        </w:tc>
        <w:tc>
          <w:tcPr>
            <w:tcW w:w="5341" w:type="dxa"/>
          </w:tcPr>
          <w:p w14:paraId="5201F8BA" w14:textId="77777777" w:rsidR="00252001" w:rsidRPr="00B32940" w:rsidRDefault="00B32940" w:rsidP="00252001">
            <w:pPr>
              <w:pStyle w:val="ListParagraph"/>
              <w:numPr>
                <w:ilvl w:val="0"/>
                <w:numId w:val="47"/>
              </w:numPr>
              <w:jc w:val="center"/>
              <w:rPr>
                <w:rFonts w:ascii="Comic Sans MS" w:hAnsi="Comic Sans MS"/>
                <w:b/>
                <w:noProof/>
                <w:lang w:eastAsia="en-GB"/>
              </w:rPr>
            </w:pPr>
            <w:r w:rsidRPr="00B32940">
              <w:rPr>
                <w:rFonts w:ascii="Comic Sans MS" w:hAnsi="Comic Sans MS"/>
                <w:noProof/>
                <w:sz w:val="20"/>
                <w:lang w:eastAsia="en-GB"/>
              </w:rPr>
              <w:t xml:space="preserve">Putting on own coat and zipping up </w:t>
            </w:r>
          </w:p>
          <w:p w14:paraId="30AFE75D" w14:textId="77777777" w:rsidR="00B32940" w:rsidRPr="00B32940" w:rsidRDefault="00B32940" w:rsidP="00252001">
            <w:pPr>
              <w:pStyle w:val="ListParagraph"/>
              <w:numPr>
                <w:ilvl w:val="0"/>
                <w:numId w:val="47"/>
              </w:numPr>
              <w:jc w:val="center"/>
              <w:rPr>
                <w:rFonts w:ascii="Comic Sans MS" w:hAnsi="Comic Sans MS"/>
                <w:b/>
                <w:noProof/>
                <w:lang w:eastAsia="en-GB"/>
              </w:rPr>
            </w:pPr>
            <w:r>
              <w:rPr>
                <w:rFonts w:ascii="Comic Sans MS" w:hAnsi="Comic Sans MS"/>
                <w:noProof/>
                <w:sz w:val="20"/>
                <w:lang w:eastAsia="en-GB"/>
              </w:rPr>
              <w:t>Putting on their own shoes and socks (shoes with velcro are great!)</w:t>
            </w:r>
          </w:p>
          <w:p w14:paraId="46590C00" w14:textId="3A687C1D" w:rsidR="00B32940" w:rsidRPr="00252001" w:rsidRDefault="00B32940" w:rsidP="00252001">
            <w:pPr>
              <w:pStyle w:val="ListParagraph"/>
              <w:numPr>
                <w:ilvl w:val="0"/>
                <w:numId w:val="47"/>
              </w:numPr>
              <w:jc w:val="center"/>
              <w:rPr>
                <w:rFonts w:ascii="Comic Sans MS" w:hAnsi="Comic Sans MS"/>
                <w:b/>
                <w:noProof/>
                <w:lang w:eastAsia="en-GB"/>
              </w:rPr>
            </w:pPr>
            <w:r>
              <w:rPr>
                <w:rFonts w:ascii="Comic Sans MS" w:hAnsi="Comic Sans MS"/>
                <w:noProof/>
                <w:sz w:val="20"/>
                <w:lang w:eastAsia="en-GB"/>
              </w:rPr>
              <w:t xml:space="preserve">Developing fine motor control in preparation for school- Activities include playdoh, threading, using scissors, mark making using chalks, pens, pencils, crayons.  </w:t>
            </w:r>
          </w:p>
        </w:tc>
      </w:tr>
      <w:tr w:rsidR="004F6BFA" w14:paraId="25F6F24B" w14:textId="77777777" w:rsidTr="00E57604">
        <w:tc>
          <w:tcPr>
            <w:tcW w:w="10682" w:type="dxa"/>
            <w:gridSpan w:val="2"/>
          </w:tcPr>
          <w:p w14:paraId="40CD990E" w14:textId="53D8CF8E" w:rsidR="0055590A" w:rsidRDefault="00CF517A" w:rsidP="00B350F4">
            <w:pPr>
              <w:jc w:val="center"/>
              <w:rPr>
                <w:rFonts w:ascii="Comic Sans MS" w:hAnsi="Comic Sans MS"/>
                <w:b/>
                <w:bCs/>
                <w:iCs/>
                <w:szCs w:val="20"/>
              </w:rPr>
            </w:pPr>
            <w:r>
              <w:rPr>
                <w:rFonts w:ascii="Comic Sans MS" w:hAnsi="Comic Sans MS"/>
                <w:b/>
                <w:bCs/>
                <w:iCs/>
                <w:szCs w:val="20"/>
              </w:rPr>
              <w:t>Fundraising</w:t>
            </w:r>
            <w:r w:rsidR="004F52DB">
              <w:rPr>
                <w:rFonts w:ascii="Comic Sans MS" w:hAnsi="Comic Sans MS"/>
                <w:b/>
                <w:bCs/>
                <w:iCs/>
                <w:szCs w:val="20"/>
              </w:rPr>
              <w:t>- Thank You!</w:t>
            </w:r>
          </w:p>
          <w:p w14:paraId="7355A6C5" w14:textId="386B5539" w:rsidR="004F52DB" w:rsidRDefault="009A1DBE" w:rsidP="00B37F57">
            <w:pPr>
              <w:jc w:val="center"/>
              <w:rPr>
                <w:rFonts w:ascii="Comic Sans MS" w:hAnsi="Comic Sans MS"/>
                <w:bCs/>
                <w:iCs/>
                <w:sz w:val="20"/>
                <w:szCs w:val="20"/>
              </w:rPr>
            </w:pPr>
            <w:r w:rsidRPr="009A1DBE">
              <w:rPr>
                <w:rFonts w:ascii="Comic Sans MS" w:hAnsi="Comic Sans MS"/>
                <w:bCs/>
                <w:iCs/>
                <w:sz w:val="20"/>
                <w:szCs w:val="20"/>
              </w:rPr>
              <w:t xml:space="preserve">Thank you to </w:t>
            </w:r>
            <w:r>
              <w:rPr>
                <w:rFonts w:ascii="Comic Sans MS" w:hAnsi="Comic Sans MS"/>
                <w:bCs/>
                <w:iCs/>
                <w:sz w:val="20"/>
                <w:szCs w:val="20"/>
              </w:rPr>
              <w:t xml:space="preserve">everyone who </w:t>
            </w:r>
            <w:r w:rsidR="004F52DB">
              <w:rPr>
                <w:rFonts w:ascii="Comic Sans MS" w:hAnsi="Comic Sans MS"/>
                <w:bCs/>
                <w:iCs/>
                <w:sz w:val="20"/>
                <w:szCs w:val="20"/>
              </w:rPr>
              <w:t xml:space="preserve">has </w:t>
            </w:r>
            <w:r>
              <w:rPr>
                <w:rFonts w:ascii="Comic Sans MS" w:hAnsi="Comic Sans MS"/>
                <w:bCs/>
                <w:iCs/>
                <w:sz w:val="20"/>
                <w:szCs w:val="20"/>
              </w:rPr>
              <w:t xml:space="preserve">signed up and bought </w:t>
            </w:r>
            <w:r w:rsidR="004F52DB">
              <w:rPr>
                <w:rFonts w:ascii="Comic Sans MS" w:hAnsi="Comic Sans MS"/>
                <w:bCs/>
                <w:iCs/>
                <w:sz w:val="20"/>
                <w:szCs w:val="20"/>
              </w:rPr>
              <w:t>a ticket for the Forest Lottery and supported your child’s setting- we are so grateful!  We are aware that there has been lots of information recently in regards to supporting us fundraise but please note that all of the money raised is used to support your children and it helps us to develop and maintain a high standard of learning experiences and opportunities- we really wouldn’t be able to do it without your support!</w:t>
            </w:r>
          </w:p>
          <w:p w14:paraId="08B14F37" w14:textId="1538ACDA" w:rsidR="004F52DB" w:rsidRDefault="004F52DB" w:rsidP="00B37F57">
            <w:pPr>
              <w:jc w:val="center"/>
              <w:rPr>
                <w:rFonts w:ascii="Comic Sans MS" w:hAnsi="Comic Sans MS"/>
                <w:bCs/>
                <w:iCs/>
                <w:sz w:val="20"/>
                <w:szCs w:val="20"/>
              </w:rPr>
            </w:pPr>
            <w:r>
              <w:rPr>
                <w:rFonts w:ascii="Comic Sans MS" w:hAnsi="Comic Sans MS"/>
                <w:bCs/>
                <w:iCs/>
                <w:sz w:val="20"/>
                <w:szCs w:val="20"/>
              </w:rPr>
              <w:t xml:space="preserve">We currently have two main ways that you can support us- Forest Lottery and Amazon Smile.  </w:t>
            </w:r>
          </w:p>
          <w:p w14:paraId="27CE8EA9" w14:textId="77777777" w:rsidR="004F52DB" w:rsidRDefault="004F52DB" w:rsidP="00B37F57">
            <w:pPr>
              <w:jc w:val="center"/>
              <w:rPr>
                <w:rFonts w:ascii="Comic Sans MS" w:hAnsi="Comic Sans MS"/>
                <w:bCs/>
                <w:iCs/>
                <w:sz w:val="20"/>
                <w:szCs w:val="20"/>
              </w:rPr>
            </w:pPr>
          </w:p>
          <w:p w14:paraId="6B47B512" w14:textId="23C05F27" w:rsidR="00511B47" w:rsidRDefault="004F52DB" w:rsidP="00511B47">
            <w:pPr>
              <w:jc w:val="center"/>
              <w:rPr>
                <w:rFonts w:ascii="Comic Sans MS" w:hAnsi="Comic Sans MS"/>
                <w:bCs/>
                <w:iCs/>
                <w:sz w:val="20"/>
                <w:szCs w:val="20"/>
              </w:rPr>
            </w:pPr>
            <w:r w:rsidRPr="004F52DB">
              <w:rPr>
                <w:rFonts w:ascii="Comic Sans MS" w:hAnsi="Comic Sans MS"/>
                <w:bCs/>
                <w:iCs/>
                <w:color w:val="00B050"/>
                <w:sz w:val="20"/>
                <w:szCs w:val="20"/>
              </w:rPr>
              <w:t xml:space="preserve">Forest Lottery- </w:t>
            </w:r>
            <w:r w:rsidR="00420011">
              <w:rPr>
                <w:rFonts w:ascii="Comic Sans MS" w:hAnsi="Comic Sans MS"/>
                <w:bCs/>
                <w:iCs/>
                <w:sz w:val="20"/>
                <w:szCs w:val="20"/>
              </w:rPr>
              <w:t>Tickets are £1 per week, per ticket</w:t>
            </w:r>
            <w:r w:rsidR="00DC743C">
              <w:rPr>
                <w:rFonts w:ascii="Comic Sans MS" w:hAnsi="Comic Sans MS"/>
                <w:bCs/>
                <w:iCs/>
                <w:sz w:val="20"/>
                <w:szCs w:val="20"/>
              </w:rPr>
              <w:t xml:space="preserve"> and the top priz</w:t>
            </w:r>
            <w:r w:rsidR="008434CC">
              <w:rPr>
                <w:rFonts w:ascii="Comic Sans MS" w:hAnsi="Comic Sans MS"/>
                <w:bCs/>
                <w:iCs/>
                <w:sz w:val="20"/>
                <w:szCs w:val="20"/>
              </w:rPr>
              <w:t>e is</w:t>
            </w:r>
            <w:r w:rsidR="00420011">
              <w:rPr>
                <w:rFonts w:ascii="Comic Sans MS" w:hAnsi="Comic Sans MS"/>
                <w:bCs/>
                <w:iCs/>
                <w:sz w:val="20"/>
                <w:szCs w:val="20"/>
              </w:rPr>
              <w:t xml:space="preserve"> £25,000!! </w:t>
            </w:r>
            <w:r w:rsidR="00DC743C">
              <w:rPr>
                <w:rFonts w:ascii="Comic Sans MS" w:hAnsi="Comic Sans MS"/>
                <w:bCs/>
                <w:iCs/>
                <w:sz w:val="20"/>
                <w:szCs w:val="20"/>
              </w:rPr>
              <w:t>Please click the link below or search ‘Forest Lottery- Coalway Early Years’</w:t>
            </w:r>
            <w:r w:rsidR="00B37F57">
              <w:rPr>
                <w:rFonts w:ascii="Comic Sans MS" w:hAnsi="Comic Sans MS"/>
                <w:bCs/>
                <w:iCs/>
                <w:sz w:val="20"/>
                <w:szCs w:val="20"/>
              </w:rPr>
              <w:t xml:space="preserve"> and join us.  </w:t>
            </w:r>
          </w:p>
          <w:p w14:paraId="2A4390FC" w14:textId="6581489A" w:rsidR="009A1DBE" w:rsidRPr="00511B47" w:rsidRDefault="00B37F57" w:rsidP="00511B47">
            <w:pPr>
              <w:rPr>
                <w:rFonts w:ascii="Comic Sans MS" w:hAnsi="Comic Sans MS"/>
                <w:bCs/>
                <w:iCs/>
                <w:sz w:val="20"/>
                <w:szCs w:val="20"/>
              </w:rPr>
            </w:pPr>
            <w:r>
              <w:t xml:space="preserve">  </w:t>
            </w:r>
            <w:r w:rsidR="00511B47">
              <w:t xml:space="preserve">                                           </w:t>
            </w:r>
            <w:hyperlink r:id="rId18" w:history="1">
              <w:r w:rsidR="00DC743C" w:rsidRPr="00DC743C">
                <w:rPr>
                  <w:color w:val="0000FF"/>
                  <w:u w:val="single"/>
                </w:rPr>
                <w:t>Support Coalway Early Years when you play Forest Lottery - Forest Lottery</w:t>
              </w:r>
            </w:hyperlink>
          </w:p>
          <w:p w14:paraId="359EF673" w14:textId="5A1326B9" w:rsidR="00DC743C" w:rsidRPr="004F52DB" w:rsidRDefault="00DC743C" w:rsidP="00F300E7">
            <w:pPr>
              <w:jc w:val="center"/>
              <w:rPr>
                <w:color w:val="F79646" w:themeColor="accent6"/>
              </w:rPr>
            </w:pPr>
          </w:p>
          <w:p w14:paraId="7CDE0EAA" w14:textId="3EFC1C8C" w:rsidR="00511B47" w:rsidRDefault="00511B47" w:rsidP="00511B47">
            <w:pPr>
              <w:jc w:val="center"/>
              <w:rPr>
                <w:rFonts w:ascii="Comic Sans MS" w:hAnsi="Comic Sans MS" w:cs="Arial"/>
                <w:iCs/>
                <w:color w:val="333333"/>
                <w:sz w:val="20"/>
                <w:szCs w:val="20"/>
                <w:shd w:val="clear" w:color="auto" w:fill="FFFFFF"/>
              </w:rPr>
            </w:pPr>
            <w:r>
              <w:rPr>
                <w:noProof/>
                <w:lang w:eastAsia="en-GB"/>
              </w:rPr>
              <w:drawing>
                <wp:anchor distT="0" distB="0" distL="114300" distR="114300" simplePos="0" relativeHeight="251744256" behindDoc="0" locked="0" layoutInCell="1" allowOverlap="1" wp14:anchorId="741257D8" wp14:editId="1D4D4D66">
                  <wp:simplePos x="0" y="0"/>
                  <wp:positionH relativeFrom="column">
                    <wp:posOffset>4695825</wp:posOffset>
                  </wp:positionH>
                  <wp:positionV relativeFrom="paragraph">
                    <wp:posOffset>768350</wp:posOffset>
                  </wp:positionV>
                  <wp:extent cx="1387475" cy="524510"/>
                  <wp:effectExtent l="0" t="0" r="3175" b="8890"/>
                  <wp:wrapNone/>
                  <wp:docPr id="2" name="Picture 2" descr="Amazon Smile – Valley Mills Christ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Smile – Valley Mills Christian Churc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747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iCs/>
                <w:color w:val="F79646" w:themeColor="accent6"/>
                <w:sz w:val="20"/>
                <w:szCs w:val="20"/>
              </w:rPr>
              <w:t>A</w:t>
            </w:r>
            <w:r w:rsidR="004F52DB" w:rsidRPr="004F52DB">
              <w:rPr>
                <w:rFonts w:ascii="Comic Sans MS" w:hAnsi="Comic Sans MS"/>
                <w:bCs/>
                <w:iCs/>
                <w:color w:val="F79646" w:themeColor="accent6"/>
                <w:sz w:val="20"/>
                <w:szCs w:val="20"/>
              </w:rPr>
              <w:t xml:space="preserve">mazon Smile- </w:t>
            </w:r>
            <w:r w:rsidR="004F52DB" w:rsidRPr="004F52DB">
              <w:rPr>
                <w:rFonts w:ascii="Comic Sans MS" w:hAnsi="Comic Sans MS"/>
                <w:b/>
                <w:bCs/>
                <w:i/>
                <w:iCs/>
                <w:sz w:val="20"/>
                <w:szCs w:val="20"/>
              </w:rPr>
              <w:t>Support us with no extra cost to you!!</w:t>
            </w:r>
            <w:r w:rsidR="004F52DB">
              <w:rPr>
                <w:rFonts w:ascii="Comic Sans MS" w:hAnsi="Comic Sans MS"/>
                <w:bCs/>
                <w:iCs/>
                <w:sz w:val="20"/>
                <w:szCs w:val="20"/>
              </w:rPr>
              <w:t xml:space="preserve"> </w:t>
            </w:r>
            <w:r w:rsidR="00DC743C">
              <w:rPr>
                <w:rFonts w:ascii="Comic Sans MS" w:hAnsi="Comic Sans MS"/>
                <w:bCs/>
                <w:iCs/>
                <w:sz w:val="20"/>
                <w:szCs w:val="20"/>
              </w:rPr>
              <w:t xml:space="preserve">If you shop through Amazon, please can you shop through the Amazon Smile site?  Amazon smile is exactly the same as Amazon but you purchase through a different </w:t>
            </w:r>
            <w:r w:rsidR="00DC743C" w:rsidRPr="004F52DB">
              <w:rPr>
                <w:rFonts w:ascii="Comic Sans MS" w:hAnsi="Comic Sans MS"/>
                <w:bCs/>
                <w:iCs/>
                <w:sz w:val="20"/>
                <w:szCs w:val="20"/>
              </w:rPr>
              <w:t>domain</w:t>
            </w:r>
            <w:r w:rsidR="00346808" w:rsidRPr="004F52DB">
              <w:rPr>
                <w:rFonts w:ascii="Comic Sans MS" w:hAnsi="Comic Sans MS"/>
                <w:bCs/>
                <w:iCs/>
                <w:sz w:val="20"/>
                <w:szCs w:val="20"/>
              </w:rPr>
              <w:t xml:space="preserve"> (below</w:t>
            </w:r>
            <w:r w:rsidR="004F52DB" w:rsidRPr="004F52DB">
              <w:rPr>
                <w:rFonts w:ascii="Comic Sans MS" w:hAnsi="Comic Sans MS"/>
                <w:bCs/>
                <w:iCs/>
                <w:sz w:val="20"/>
                <w:szCs w:val="20"/>
              </w:rPr>
              <w:t xml:space="preserve">) Or by using the Amazon App.  </w:t>
            </w:r>
            <w:r w:rsidR="004F52DB" w:rsidRPr="004F52DB">
              <w:rPr>
                <w:rFonts w:ascii="Comic Sans MS" w:hAnsi="Comic Sans MS" w:cs="Arial"/>
                <w:iCs/>
                <w:color w:val="333333"/>
                <w:sz w:val="20"/>
                <w:szCs w:val="20"/>
                <w:shd w:val="clear" w:color="auto" w:fill="FFFFFF"/>
              </w:rPr>
              <w:t xml:space="preserve">Simply follow the instructions below to select Coalway Early Years as your charity and activate </w:t>
            </w:r>
            <w:proofErr w:type="spellStart"/>
            <w:r w:rsidR="004F52DB" w:rsidRPr="004F52DB">
              <w:rPr>
                <w:rFonts w:ascii="Comic Sans MS" w:hAnsi="Comic Sans MS" w:cs="Arial"/>
                <w:iCs/>
                <w:color w:val="333333"/>
                <w:sz w:val="20"/>
                <w:szCs w:val="20"/>
                <w:shd w:val="clear" w:color="auto" w:fill="FFFFFF"/>
              </w:rPr>
              <w:t>AmazonSmile</w:t>
            </w:r>
            <w:proofErr w:type="spellEnd"/>
            <w:r w:rsidR="004F52DB" w:rsidRPr="004F52DB">
              <w:rPr>
                <w:rFonts w:ascii="Comic Sans MS" w:hAnsi="Comic Sans MS" w:cs="Arial"/>
                <w:iCs/>
                <w:color w:val="333333"/>
                <w:sz w:val="20"/>
                <w:szCs w:val="20"/>
                <w:shd w:val="clear" w:color="auto" w:fill="FFFFFF"/>
              </w:rPr>
              <w:t xml:space="preserve"> in the app. Amazon will donate a portion of your eligible mobile app purchases to us.</w:t>
            </w:r>
            <w:r w:rsidR="004F52DB" w:rsidRPr="004F52DB">
              <w:rPr>
                <w:rFonts w:ascii="Comic Sans MS" w:hAnsi="Comic Sans MS" w:cs="Arial"/>
                <w:iCs/>
                <w:color w:val="333333"/>
                <w:sz w:val="20"/>
                <w:szCs w:val="20"/>
                <w:shd w:val="clear" w:color="auto" w:fill="FFFFFF"/>
              </w:rPr>
              <w:br/>
            </w:r>
            <w:r w:rsidR="004F52DB" w:rsidRPr="004F52DB">
              <w:rPr>
                <w:rFonts w:ascii="Comic Sans MS" w:hAnsi="Comic Sans MS" w:cs="Arial"/>
                <w:iCs/>
                <w:color w:val="333333"/>
                <w:sz w:val="20"/>
                <w:szCs w:val="20"/>
                <w:shd w:val="clear" w:color="auto" w:fill="FFFFFF"/>
              </w:rPr>
              <w:br/>
              <w:t>How it works</w:t>
            </w:r>
            <w:proofErr w:type="gramStart"/>
            <w:r w:rsidR="004F52DB" w:rsidRPr="004F52DB">
              <w:rPr>
                <w:rFonts w:ascii="Comic Sans MS" w:hAnsi="Comic Sans MS" w:cs="Arial"/>
                <w:iCs/>
                <w:color w:val="333333"/>
                <w:sz w:val="20"/>
                <w:szCs w:val="20"/>
                <w:shd w:val="clear" w:color="auto" w:fill="FFFFFF"/>
              </w:rPr>
              <w:t>:</w:t>
            </w:r>
            <w:proofErr w:type="gramEnd"/>
            <w:r w:rsidR="004F52DB" w:rsidRPr="004F52DB">
              <w:rPr>
                <w:rFonts w:ascii="Comic Sans MS" w:hAnsi="Comic Sans MS" w:cs="Arial"/>
                <w:iCs/>
                <w:color w:val="333333"/>
                <w:sz w:val="20"/>
                <w:szCs w:val="20"/>
                <w:shd w:val="clear" w:color="auto" w:fill="FFFFFF"/>
              </w:rPr>
              <w:br/>
              <w:t>1. Open the Amazon app on your phone</w:t>
            </w:r>
            <w:r w:rsidR="004F52DB" w:rsidRPr="004F52DB">
              <w:rPr>
                <w:rFonts w:ascii="Comic Sans MS" w:hAnsi="Comic Sans MS" w:cs="Arial"/>
                <w:iCs/>
                <w:color w:val="333333"/>
                <w:sz w:val="20"/>
                <w:szCs w:val="20"/>
                <w:shd w:val="clear" w:color="auto" w:fill="FFFFFF"/>
              </w:rPr>
              <w:br/>
              <w:t>2. Select the main menu (=) &amp; tap on "</w:t>
            </w:r>
            <w:proofErr w:type="spellStart"/>
            <w:r w:rsidR="004F52DB" w:rsidRPr="004F52DB">
              <w:rPr>
                <w:rFonts w:ascii="Comic Sans MS" w:hAnsi="Comic Sans MS" w:cs="Arial"/>
                <w:iCs/>
                <w:color w:val="333333"/>
                <w:sz w:val="20"/>
                <w:szCs w:val="20"/>
                <w:shd w:val="clear" w:color="auto" w:fill="FFFFFF"/>
              </w:rPr>
              <w:t>AmazonSmile</w:t>
            </w:r>
            <w:proofErr w:type="spellEnd"/>
            <w:r w:rsidR="004F52DB" w:rsidRPr="004F52DB">
              <w:rPr>
                <w:rFonts w:ascii="Comic Sans MS" w:hAnsi="Comic Sans MS" w:cs="Arial"/>
                <w:iCs/>
                <w:color w:val="333333"/>
                <w:sz w:val="20"/>
                <w:szCs w:val="20"/>
                <w:shd w:val="clear" w:color="auto" w:fill="FFFFFF"/>
              </w:rPr>
              <w:t>" within Programmes &amp; Features</w:t>
            </w:r>
            <w:r w:rsidR="004F52DB" w:rsidRPr="004F52DB">
              <w:rPr>
                <w:rFonts w:ascii="Comic Sans MS" w:hAnsi="Comic Sans MS" w:cs="Arial"/>
                <w:iCs/>
                <w:color w:val="333333"/>
                <w:sz w:val="20"/>
                <w:szCs w:val="20"/>
                <w:shd w:val="clear" w:color="auto" w:fill="FFFFFF"/>
              </w:rPr>
              <w:br/>
              <w:t>3. Select Coalway Early Years as your charit</w:t>
            </w:r>
            <w:r>
              <w:rPr>
                <w:rFonts w:ascii="Comic Sans MS" w:hAnsi="Comic Sans MS" w:cs="Arial"/>
                <w:iCs/>
                <w:color w:val="333333"/>
                <w:sz w:val="20"/>
                <w:szCs w:val="20"/>
                <w:shd w:val="clear" w:color="auto" w:fill="FFFFFF"/>
              </w:rPr>
              <w:t>y</w:t>
            </w:r>
          </w:p>
          <w:p w14:paraId="2AA75DA6" w14:textId="5F936D7D" w:rsidR="001A0101" w:rsidRDefault="004F52DB" w:rsidP="00511B47">
            <w:pPr>
              <w:jc w:val="center"/>
              <w:rPr>
                <w:rFonts w:ascii="Arial" w:hAnsi="Arial" w:cs="Arial"/>
                <w:i/>
                <w:iCs/>
                <w:color w:val="333333"/>
                <w:shd w:val="clear" w:color="auto" w:fill="FFFFFF"/>
              </w:rPr>
            </w:pPr>
            <w:r w:rsidRPr="004F52DB">
              <w:rPr>
                <w:rFonts w:ascii="Comic Sans MS" w:hAnsi="Comic Sans MS" w:cs="Arial"/>
                <w:iCs/>
                <w:color w:val="333333"/>
                <w:sz w:val="20"/>
                <w:szCs w:val="20"/>
                <w:shd w:val="clear" w:color="auto" w:fill="FFFFFF"/>
              </w:rPr>
              <w:t xml:space="preserve">4. Follow the on-screen instructions to activate </w:t>
            </w:r>
            <w:proofErr w:type="spellStart"/>
            <w:r w:rsidRPr="004F52DB">
              <w:rPr>
                <w:rFonts w:ascii="Comic Sans MS" w:hAnsi="Comic Sans MS" w:cs="Arial"/>
                <w:iCs/>
                <w:color w:val="333333"/>
                <w:sz w:val="20"/>
                <w:szCs w:val="20"/>
                <w:shd w:val="clear" w:color="auto" w:fill="FFFFFF"/>
              </w:rPr>
              <w:t>AmazonSmile</w:t>
            </w:r>
            <w:proofErr w:type="spellEnd"/>
            <w:r w:rsidRPr="004F52DB">
              <w:rPr>
                <w:rFonts w:ascii="Comic Sans MS" w:hAnsi="Comic Sans MS" w:cs="Arial"/>
                <w:iCs/>
                <w:color w:val="333333"/>
                <w:sz w:val="20"/>
                <w:szCs w:val="20"/>
                <w:shd w:val="clear" w:color="auto" w:fill="FFFFFF"/>
              </w:rPr>
              <w:t xml:space="preserve"> in the mobile app</w:t>
            </w:r>
          </w:p>
          <w:p w14:paraId="2E08DC53" w14:textId="77777777" w:rsidR="00511B47" w:rsidRDefault="00511B47" w:rsidP="0047619E">
            <w:pPr>
              <w:rPr>
                <w:rFonts w:ascii="Comic Sans MS" w:hAnsi="Comic Sans MS"/>
                <w:bCs/>
                <w:iCs/>
                <w:sz w:val="20"/>
                <w:szCs w:val="20"/>
              </w:rPr>
            </w:pPr>
            <w:r>
              <w:rPr>
                <w:rFonts w:ascii="Comic Sans MS" w:hAnsi="Comic Sans MS"/>
                <w:bCs/>
                <w:iCs/>
                <w:sz w:val="20"/>
                <w:szCs w:val="20"/>
              </w:rPr>
              <w:t xml:space="preserve">                                                       </w:t>
            </w:r>
            <w:hyperlink r:id="rId20" w:history="1">
              <w:r w:rsidR="001A0101" w:rsidRPr="001A0101">
                <w:rPr>
                  <w:color w:val="0000FF"/>
                  <w:u w:val="single"/>
                </w:rPr>
                <w:t>smile.amazon.co.uk: You shop. Amazon gives.</w:t>
              </w:r>
            </w:hyperlink>
          </w:p>
          <w:p w14:paraId="6E0A8E03" w14:textId="24F917B9" w:rsidR="00BE6059" w:rsidRPr="00511B47" w:rsidRDefault="00511B47" w:rsidP="0047619E">
            <w:pP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732992" behindDoc="1" locked="0" layoutInCell="1" allowOverlap="1" wp14:anchorId="7D0CC7C6" wp14:editId="08A9567C">
                  <wp:simplePos x="0" y="0"/>
                  <wp:positionH relativeFrom="column">
                    <wp:posOffset>133350</wp:posOffset>
                  </wp:positionH>
                  <wp:positionV relativeFrom="paragraph">
                    <wp:posOffset>-3428365</wp:posOffset>
                  </wp:positionV>
                  <wp:extent cx="1323975" cy="694690"/>
                  <wp:effectExtent l="0" t="0" r="9525" b="0"/>
                  <wp:wrapTight wrapText="bothSides">
                    <wp:wrapPolygon edited="0">
                      <wp:start x="0" y="0"/>
                      <wp:lineTo x="0" y="20731"/>
                      <wp:lineTo x="21445" y="20731"/>
                      <wp:lineTo x="21445"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3975" cy="6946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322AD" w14:paraId="3D611DF0" w14:textId="77777777" w:rsidTr="00E322AD">
        <w:trPr>
          <w:trHeight w:val="1420"/>
        </w:trPr>
        <w:tc>
          <w:tcPr>
            <w:tcW w:w="10682" w:type="dxa"/>
            <w:gridSpan w:val="2"/>
          </w:tcPr>
          <w:p w14:paraId="51C6590D" w14:textId="29DA3D0D" w:rsidR="00E322AD" w:rsidRDefault="00E322AD" w:rsidP="00E322AD">
            <w:pPr>
              <w:jc w:val="center"/>
              <w:rPr>
                <w:rFonts w:ascii="Comic Sans MS" w:hAnsi="Comic Sans MS"/>
                <w:b/>
                <w:bCs/>
                <w:iCs/>
                <w:szCs w:val="20"/>
              </w:rPr>
            </w:pPr>
            <w:r>
              <w:rPr>
                <w:rFonts w:ascii="Comic Sans MS" w:hAnsi="Comic Sans MS"/>
                <w:b/>
                <w:bCs/>
                <w:iCs/>
                <w:szCs w:val="20"/>
              </w:rPr>
              <w:t>Dates for the Diary</w:t>
            </w:r>
          </w:p>
          <w:p w14:paraId="46368302" w14:textId="52C70E44" w:rsidR="00E322AD" w:rsidRDefault="00E322AD" w:rsidP="00E322AD">
            <w:pPr>
              <w:jc w:val="center"/>
              <w:rPr>
                <w:rFonts w:ascii="Comic Sans MS" w:hAnsi="Comic Sans MS"/>
                <w:b/>
                <w:bCs/>
                <w:iCs/>
                <w:color w:val="FF0000"/>
                <w:szCs w:val="20"/>
              </w:rPr>
            </w:pPr>
            <w:r>
              <w:rPr>
                <w:rFonts w:ascii="Comic Sans MS" w:hAnsi="Comic Sans MS"/>
                <w:b/>
                <w:bCs/>
                <w:iCs/>
                <w:color w:val="FF0000"/>
                <w:szCs w:val="20"/>
              </w:rPr>
              <w:t>Friday 28</w:t>
            </w:r>
            <w:r w:rsidRPr="00E322AD">
              <w:rPr>
                <w:rFonts w:ascii="Comic Sans MS" w:hAnsi="Comic Sans MS"/>
                <w:b/>
                <w:bCs/>
                <w:iCs/>
                <w:color w:val="FF0000"/>
                <w:szCs w:val="20"/>
                <w:vertAlign w:val="superscript"/>
              </w:rPr>
              <w:t>th</w:t>
            </w:r>
            <w:r>
              <w:rPr>
                <w:rFonts w:ascii="Comic Sans MS" w:hAnsi="Comic Sans MS"/>
                <w:b/>
                <w:bCs/>
                <w:iCs/>
                <w:color w:val="FF0000"/>
                <w:szCs w:val="20"/>
              </w:rPr>
              <w:t xml:space="preserve"> May 2021- Last day of Term</w:t>
            </w:r>
          </w:p>
          <w:p w14:paraId="43792065" w14:textId="51969110" w:rsidR="00E322AD" w:rsidRPr="00E322AD" w:rsidRDefault="00E322AD" w:rsidP="00E322AD">
            <w:pPr>
              <w:jc w:val="center"/>
              <w:rPr>
                <w:rFonts w:ascii="Comic Sans MS" w:hAnsi="Comic Sans MS"/>
                <w:b/>
                <w:bCs/>
                <w:iCs/>
                <w:color w:val="FF0000"/>
                <w:szCs w:val="20"/>
              </w:rPr>
            </w:pPr>
            <w:r>
              <w:rPr>
                <w:rFonts w:ascii="Comic Sans MS" w:hAnsi="Comic Sans MS"/>
                <w:b/>
                <w:bCs/>
                <w:iCs/>
                <w:color w:val="FF0000"/>
                <w:szCs w:val="20"/>
              </w:rPr>
              <w:t>Monday 7</w:t>
            </w:r>
            <w:r w:rsidRPr="00E322AD">
              <w:rPr>
                <w:rFonts w:ascii="Comic Sans MS" w:hAnsi="Comic Sans MS"/>
                <w:b/>
                <w:bCs/>
                <w:iCs/>
                <w:color w:val="FF0000"/>
                <w:szCs w:val="20"/>
                <w:vertAlign w:val="superscript"/>
              </w:rPr>
              <w:t>th</w:t>
            </w:r>
            <w:r>
              <w:rPr>
                <w:rFonts w:ascii="Comic Sans MS" w:hAnsi="Comic Sans MS"/>
                <w:b/>
                <w:bCs/>
                <w:iCs/>
                <w:color w:val="FF0000"/>
                <w:szCs w:val="20"/>
              </w:rPr>
              <w:t xml:space="preserve"> June 2021- Start of Summer B Term</w:t>
            </w:r>
          </w:p>
          <w:p w14:paraId="5A388AED" w14:textId="77777777" w:rsidR="00E322AD" w:rsidRDefault="00E322AD" w:rsidP="00E322AD">
            <w:pPr>
              <w:jc w:val="center"/>
              <w:rPr>
                <w:rFonts w:ascii="Comic Sans MS" w:hAnsi="Comic Sans MS"/>
                <w:b/>
                <w:bCs/>
                <w:iCs/>
                <w:szCs w:val="20"/>
              </w:rPr>
            </w:pPr>
          </w:p>
          <w:p w14:paraId="2FAE06CB" w14:textId="77777777" w:rsidR="00E322AD" w:rsidRDefault="00E322AD" w:rsidP="00E322AD">
            <w:pPr>
              <w:jc w:val="center"/>
              <w:rPr>
                <w:rFonts w:ascii="Comic Sans MS" w:hAnsi="Comic Sans MS"/>
                <w:b/>
                <w:bCs/>
                <w:iCs/>
                <w:szCs w:val="20"/>
              </w:rPr>
            </w:pPr>
          </w:p>
          <w:p w14:paraId="3E221A8B" w14:textId="3464EF45" w:rsidR="00E322AD" w:rsidRDefault="00E322AD" w:rsidP="00B350F4">
            <w:pPr>
              <w:jc w:val="center"/>
              <w:rPr>
                <w:rFonts w:ascii="Comic Sans MS" w:hAnsi="Comic Sans MS"/>
                <w:b/>
                <w:bCs/>
                <w:iCs/>
                <w:szCs w:val="20"/>
              </w:rPr>
            </w:pPr>
            <w:r>
              <w:rPr>
                <w:noProof/>
                <w:lang w:eastAsia="en-GB"/>
              </w:rPr>
              <w:drawing>
                <wp:anchor distT="0" distB="0" distL="114300" distR="114300" simplePos="0" relativeHeight="251752448" behindDoc="1" locked="0" layoutInCell="1" allowOverlap="1" wp14:anchorId="1BE63117" wp14:editId="4234F655">
                  <wp:simplePos x="0" y="0"/>
                  <wp:positionH relativeFrom="column">
                    <wp:posOffset>5095875</wp:posOffset>
                  </wp:positionH>
                  <wp:positionV relativeFrom="paragraph">
                    <wp:posOffset>-917575</wp:posOffset>
                  </wp:positionV>
                  <wp:extent cx="1257300" cy="942975"/>
                  <wp:effectExtent l="0" t="0" r="0" b="9525"/>
                  <wp:wrapTight wrapText="bothSides">
                    <wp:wrapPolygon edited="0">
                      <wp:start x="0" y="0"/>
                      <wp:lineTo x="0" y="21382"/>
                      <wp:lineTo x="21273" y="21382"/>
                      <wp:lineTo x="21273" y="0"/>
                      <wp:lineTo x="0" y="0"/>
                    </wp:wrapPolygon>
                  </wp:wrapTight>
                  <wp:docPr id="19" name="Picture 19" descr="Autumn 2020 diary dates | Hamilto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umn 2020 diary dates | Hamilton Academ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4AF0375" w14:textId="3F9F5DB7" w:rsidR="000609C8" w:rsidRDefault="000609C8" w:rsidP="00B350F4">
      <w:pPr>
        <w:rPr>
          <w:rFonts w:ascii="Comic Sans MS" w:hAnsi="Comic Sans MS"/>
          <w:b/>
          <w:bCs/>
          <w:iCs/>
          <w:sz w:val="20"/>
          <w:szCs w:val="20"/>
        </w:rPr>
      </w:pPr>
      <w:bookmarkStart w:id="0" w:name="_GoBack"/>
      <w:bookmarkEnd w:id="0"/>
    </w:p>
    <w:sectPr w:rsidR="000609C8"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F08D2"/>
    <w:multiLevelType w:val="hybridMultilevel"/>
    <w:tmpl w:val="806A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26446"/>
    <w:multiLevelType w:val="hybridMultilevel"/>
    <w:tmpl w:val="53FC8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63136"/>
    <w:multiLevelType w:val="hybridMultilevel"/>
    <w:tmpl w:val="4CA4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0F3BFF"/>
    <w:multiLevelType w:val="hybridMultilevel"/>
    <w:tmpl w:val="A7B0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85D90"/>
    <w:multiLevelType w:val="hybridMultilevel"/>
    <w:tmpl w:val="6A76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4F64F5"/>
    <w:multiLevelType w:val="hybridMultilevel"/>
    <w:tmpl w:val="9BA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A0065"/>
    <w:multiLevelType w:val="multilevel"/>
    <w:tmpl w:val="BB3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E0823"/>
    <w:multiLevelType w:val="hybridMultilevel"/>
    <w:tmpl w:val="BDE80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4604D7"/>
    <w:multiLevelType w:val="hybridMultilevel"/>
    <w:tmpl w:val="9A16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3B1C733F"/>
    <w:multiLevelType w:val="hybridMultilevel"/>
    <w:tmpl w:val="22AA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5F6B6D"/>
    <w:multiLevelType w:val="multilevel"/>
    <w:tmpl w:val="E3E8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F60185"/>
    <w:multiLevelType w:val="hybridMultilevel"/>
    <w:tmpl w:val="FBD4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8608F7"/>
    <w:multiLevelType w:val="hybridMultilevel"/>
    <w:tmpl w:val="38B87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7DA4834"/>
    <w:multiLevelType w:val="hybridMultilevel"/>
    <w:tmpl w:val="872E92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487334EE"/>
    <w:multiLevelType w:val="hybridMultilevel"/>
    <w:tmpl w:val="77A4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53B86FE7"/>
    <w:multiLevelType w:val="hybridMultilevel"/>
    <w:tmpl w:val="962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C7030"/>
    <w:multiLevelType w:val="hybridMultilevel"/>
    <w:tmpl w:val="5B3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367E37"/>
    <w:multiLevelType w:val="hybridMultilevel"/>
    <w:tmpl w:val="96B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302FA7"/>
    <w:multiLevelType w:val="hybridMultilevel"/>
    <w:tmpl w:val="92DCA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060817"/>
    <w:multiLevelType w:val="hybridMultilevel"/>
    <w:tmpl w:val="FD3C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B51ED2"/>
    <w:multiLevelType w:val="hybridMultilevel"/>
    <w:tmpl w:val="12E65E8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4155A3"/>
    <w:multiLevelType w:val="hybridMultilevel"/>
    <w:tmpl w:val="56BC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564C80"/>
    <w:multiLevelType w:val="hybridMultilevel"/>
    <w:tmpl w:val="6878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37"/>
  </w:num>
  <w:num w:numId="4">
    <w:abstractNumId w:val="4"/>
  </w:num>
  <w:num w:numId="5">
    <w:abstractNumId w:val="38"/>
  </w:num>
  <w:num w:numId="6">
    <w:abstractNumId w:val="29"/>
  </w:num>
  <w:num w:numId="7">
    <w:abstractNumId w:val="40"/>
  </w:num>
  <w:num w:numId="8">
    <w:abstractNumId w:val="7"/>
  </w:num>
  <w:num w:numId="9">
    <w:abstractNumId w:val="20"/>
  </w:num>
  <w:num w:numId="10">
    <w:abstractNumId w:val="34"/>
  </w:num>
  <w:num w:numId="11">
    <w:abstractNumId w:val="0"/>
  </w:num>
  <w:num w:numId="12">
    <w:abstractNumId w:val="11"/>
  </w:num>
  <w:num w:numId="13">
    <w:abstractNumId w:val="44"/>
  </w:num>
  <w:num w:numId="14">
    <w:abstractNumId w:val="13"/>
  </w:num>
  <w:num w:numId="15">
    <w:abstractNumId w:val="22"/>
  </w:num>
  <w:num w:numId="16">
    <w:abstractNumId w:val="19"/>
  </w:num>
  <w:num w:numId="17">
    <w:abstractNumId w:val="43"/>
  </w:num>
  <w:num w:numId="18">
    <w:abstractNumId w:val="1"/>
  </w:num>
  <w:num w:numId="19">
    <w:abstractNumId w:val="6"/>
  </w:num>
  <w:num w:numId="20">
    <w:abstractNumId w:val="45"/>
  </w:num>
  <w:num w:numId="21">
    <w:abstractNumId w:val="2"/>
  </w:num>
  <w:num w:numId="22">
    <w:abstractNumId w:val="25"/>
  </w:num>
  <w:num w:numId="23">
    <w:abstractNumId w:val="39"/>
  </w:num>
  <w:num w:numId="24">
    <w:abstractNumId w:val="5"/>
  </w:num>
  <w:num w:numId="25">
    <w:abstractNumId w:val="32"/>
  </w:num>
  <w:num w:numId="26">
    <w:abstractNumId w:val="10"/>
  </w:num>
  <w:num w:numId="27">
    <w:abstractNumId w:val="8"/>
  </w:num>
  <w:num w:numId="28">
    <w:abstractNumId w:val="17"/>
  </w:num>
  <w:num w:numId="29">
    <w:abstractNumId w:val="30"/>
  </w:num>
  <w:num w:numId="30">
    <w:abstractNumId w:val="33"/>
  </w:num>
  <w:num w:numId="31">
    <w:abstractNumId w:val="21"/>
  </w:num>
  <w:num w:numId="32">
    <w:abstractNumId w:val="15"/>
  </w:num>
  <w:num w:numId="33">
    <w:abstractNumId w:val="24"/>
  </w:num>
  <w:num w:numId="34">
    <w:abstractNumId w:val="14"/>
  </w:num>
  <w:num w:numId="35">
    <w:abstractNumId w:val="31"/>
  </w:num>
  <w:num w:numId="36">
    <w:abstractNumId w:val="12"/>
  </w:num>
  <w:num w:numId="37">
    <w:abstractNumId w:val="35"/>
  </w:num>
  <w:num w:numId="38">
    <w:abstractNumId w:val="42"/>
  </w:num>
  <w:num w:numId="39">
    <w:abstractNumId w:val="18"/>
  </w:num>
  <w:num w:numId="40">
    <w:abstractNumId w:val="16"/>
  </w:num>
  <w:num w:numId="41">
    <w:abstractNumId w:val="3"/>
  </w:num>
  <w:num w:numId="42">
    <w:abstractNumId w:val="23"/>
  </w:num>
  <w:num w:numId="43">
    <w:abstractNumId w:val="28"/>
  </w:num>
  <w:num w:numId="44">
    <w:abstractNumId w:val="26"/>
  </w:num>
  <w:num w:numId="45">
    <w:abstractNumId w:val="27"/>
  </w:num>
  <w:num w:numId="46">
    <w:abstractNumId w:val="3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26DE0"/>
    <w:rsid w:val="00033AA4"/>
    <w:rsid w:val="00033F14"/>
    <w:rsid w:val="0004222B"/>
    <w:rsid w:val="00050180"/>
    <w:rsid w:val="000505D8"/>
    <w:rsid w:val="00051505"/>
    <w:rsid w:val="000609C8"/>
    <w:rsid w:val="00065A2D"/>
    <w:rsid w:val="000938D1"/>
    <w:rsid w:val="000A23D4"/>
    <w:rsid w:val="000A6613"/>
    <w:rsid w:val="000B21A8"/>
    <w:rsid w:val="000B2251"/>
    <w:rsid w:val="000B72A6"/>
    <w:rsid w:val="000C1667"/>
    <w:rsid w:val="000D55F9"/>
    <w:rsid w:val="000F7350"/>
    <w:rsid w:val="001033F0"/>
    <w:rsid w:val="00107367"/>
    <w:rsid w:val="001079C3"/>
    <w:rsid w:val="00112D1D"/>
    <w:rsid w:val="00144E3C"/>
    <w:rsid w:val="001463C7"/>
    <w:rsid w:val="0015157A"/>
    <w:rsid w:val="00157A3F"/>
    <w:rsid w:val="00160FFF"/>
    <w:rsid w:val="00180064"/>
    <w:rsid w:val="0018216F"/>
    <w:rsid w:val="0018696F"/>
    <w:rsid w:val="001952D1"/>
    <w:rsid w:val="001A0101"/>
    <w:rsid w:val="001A6E20"/>
    <w:rsid w:val="001B50BD"/>
    <w:rsid w:val="001B51C9"/>
    <w:rsid w:val="001C10FD"/>
    <w:rsid w:val="001C40D9"/>
    <w:rsid w:val="001D08C0"/>
    <w:rsid w:val="001D50ED"/>
    <w:rsid w:val="001E1828"/>
    <w:rsid w:val="001E3327"/>
    <w:rsid w:val="00210F2B"/>
    <w:rsid w:val="00217704"/>
    <w:rsid w:val="00220D94"/>
    <w:rsid w:val="002218C1"/>
    <w:rsid w:val="00230BB0"/>
    <w:rsid w:val="00252001"/>
    <w:rsid w:val="00253E73"/>
    <w:rsid w:val="00283DD3"/>
    <w:rsid w:val="0029142E"/>
    <w:rsid w:val="00297C62"/>
    <w:rsid w:val="00297F88"/>
    <w:rsid w:val="002A3EB0"/>
    <w:rsid w:val="002B25A3"/>
    <w:rsid w:val="002B6B13"/>
    <w:rsid w:val="002D0487"/>
    <w:rsid w:val="002D1645"/>
    <w:rsid w:val="002D2BDB"/>
    <w:rsid w:val="002D4600"/>
    <w:rsid w:val="00300C42"/>
    <w:rsid w:val="0033603E"/>
    <w:rsid w:val="00346808"/>
    <w:rsid w:val="00350FED"/>
    <w:rsid w:val="00351B45"/>
    <w:rsid w:val="00360CB0"/>
    <w:rsid w:val="00373537"/>
    <w:rsid w:val="00376E0F"/>
    <w:rsid w:val="00383DFD"/>
    <w:rsid w:val="00386DFA"/>
    <w:rsid w:val="0039016D"/>
    <w:rsid w:val="003926EA"/>
    <w:rsid w:val="003A3D57"/>
    <w:rsid w:val="003A5412"/>
    <w:rsid w:val="003B7EDD"/>
    <w:rsid w:val="003C2089"/>
    <w:rsid w:val="003C299F"/>
    <w:rsid w:val="003C62F6"/>
    <w:rsid w:val="003C7B46"/>
    <w:rsid w:val="003D17DF"/>
    <w:rsid w:val="003E6E70"/>
    <w:rsid w:val="00417E75"/>
    <w:rsid w:val="00420011"/>
    <w:rsid w:val="00422EDB"/>
    <w:rsid w:val="00432BB1"/>
    <w:rsid w:val="00434D1F"/>
    <w:rsid w:val="00434EE7"/>
    <w:rsid w:val="00436E9E"/>
    <w:rsid w:val="004473D2"/>
    <w:rsid w:val="004606F7"/>
    <w:rsid w:val="0046250B"/>
    <w:rsid w:val="0046271A"/>
    <w:rsid w:val="00472C49"/>
    <w:rsid w:val="00476040"/>
    <w:rsid w:val="0047619E"/>
    <w:rsid w:val="004A04CD"/>
    <w:rsid w:val="004B32DD"/>
    <w:rsid w:val="004B48B5"/>
    <w:rsid w:val="004C5833"/>
    <w:rsid w:val="004D1A11"/>
    <w:rsid w:val="004D79F5"/>
    <w:rsid w:val="004E369D"/>
    <w:rsid w:val="004E541A"/>
    <w:rsid w:val="004F52DB"/>
    <w:rsid w:val="004F6BFA"/>
    <w:rsid w:val="00506CB5"/>
    <w:rsid w:val="00506DD1"/>
    <w:rsid w:val="00511B47"/>
    <w:rsid w:val="00513FA2"/>
    <w:rsid w:val="0054700C"/>
    <w:rsid w:val="0055590A"/>
    <w:rsid w:val="005561AC"/>
    <w:rsid w:val="00563BF5"/>
    <w:rsid w:val="00571BD7"/>
    <w:rsid w:val="005A0763"/>
    <w:rsid w:val="005B7DA8"/>
    <w:rsid w:val="005C13EE"/>
    <w:rsid w:val="005D290A"/>
    <w:rsid w:val="005D2CA3"/>
    <w:rsid w:val="005D3665"/>
    <w:rsid w:val="005E010C"/>
    <w:rsid w:val="005E4CF5"/>
    <w:rsid w:val="005E6EF0"/>
    <w:rsid w:val="005E77A0"/>
    <w:rsid w:val="005F39E8"/>
    <w:rsid w:val="00601DB1"/>
    <w:rsid w:val="006269DA"/>
    <w:rsid w:val="00633F14"/>
    <w:rsid w:val="006652C1"/>
    <w:rsid w:val="00674279"/>
    <w:rsid w:val="0069764A"/>
    <w:rsid w:val="006B6706"/>
    <w:rsid w:val="006C6E85"/>
    <w:rsid w:val="006C78F9"/>
    <w:rsid w:val="006E15D9"/>
    <w:rsid w:val="006E3AB4"/>
    <w:rsid w:val="007076EA"/>
    <w:rsid w:val="00722253"/>
    <w:rsid w:val="007339DD"/>
    <w:rsid w:val="00733E47"/>
    <w:rsid w:val="00742D2A"/>
    <w:rsid w:val="0075045D"/>
    <w:rsid w:val="007504FD"/>
    <w:rsid w:val="00760F11"/>
    <w:rsid w:val="007716EC"/>
    <w:rsid w:val="00776251"/>
    <w:rsid w:val="00780F87"/>
    <w:rsid w:val="007B3477"/>
    <w:rsid w:val="007B5997"/>
    <w:rsid w:val="007B68FD"/>
    <w:rsid w:val="007C64E0"/>
    <w:rsid w:val="007D3A83"/>
    <w:rsid w:val="007E57AB"/>
    <w:rsid w:val="007E735C"/>
    <w:rsid w:val="007F04AF"/>
    <w:rsid w:val="007F28B0"/>
    <w:rsid w:val="0082030B"/>
    <w:rsid w:val="00820F67"/>
    <w:rsid w:val="00827D1C"/>
    <w:rsid w:val="0084309F"/>
    <w:rsid w:val="008434CC"/>
    <w:rsid w:val="0084564B"/>
    <w:rsid w:val="00856AA0"/>
    <w:rsid w:val="00863F75"/>
    <w:rsid w:val="00871D35"/>
    <w:rsid w:val="00873671"/>
    <w:rsid w:val="00884453"/>
    <w:rsid w:val="008967BB"/>
    <w:rsid w:val="008A251F"/>
    <w:rsid w:val="008A6CEC"/>
    <w:rsid w:val="008B13F5"/>
    <w:rsid w:val="008B267A"/>
    <w:rsid w:val="008B502B"/>
    <w:rsid w:val="008B68EB"/>
    <w:rsid w:val="008C40BC"/>
    <w:rsid w:val="008D0E1F"/>
    <w:rsid w:val="008D4832"/>
    <w:rsid w:val="008E5C1C"/>
    <w:rsid w:val="008E7D8A"/>
    <w:rsid w:val="009048DD"/>
    <w:rsid w:val="00921D93"/>
    <w:rsid w:val="00931A5D"/>
    <w:rsid w:val="00952360"/>
    <w:rsid w:val="00955E3C"/>
    <w:rsid w:val="009729A7"/>
    <w:rsid w:val="009A1DBE"/>
    <w:rsid w:val="009A1E4B"/>
    <w:rsid w:val="009B194E"/>
    <w:rsid w:val="00A241C6"/>
    <w:rsid w:val="00A24431"/>
    <w:rsid w:val="00A32B41"/>
    <w:rsid w:val="00A332A1"/>
    <w:rsid w:val="00A43B1B"/>
    <w:rsid w:val="00A53098"/>
    <w:rsid w:val="00A754B7"/>
    <w:rsid w:val="00A77BBF"/>
    <w:rsid w:val="00AA7A24"/>
    <w:rsid w:val="00AC361B"/>
    <w:rsid w:val="00AD01B9"/>
    <w:rsid w:val="00AD4C08"/>
    <w:rsid w:val="00B20386"/>
    <w:rsid w:val="00B217FE"/>
    <w:rsid w:val="00B306FC"/>
    <w:rsid w:val="00B32940"/>
    <w:rsid w:val="00B350F4"/>
    <w:rsid w:val="00B37F57"/>
    <w:rsid w:val="00B76A3E"/>
    <w:rsid w:val="00B8458C"/>
    <w:rsid w:val="00B85D39"/>
    <w:rsid w:val="00B871B8"/>
    <w:rsid w:val="00B906EB"/>
    <w:rsid w:val="00BB0D4A"/>
    <w:rsid w:val="00BC242D"/>
    <w:rsid w:val="00BD4CEE"/>
    <w:rsid w:val="00BD72AD"/>
    <w:rsid w:val="00BE20FF"/>
    <w:rsid w:val="00BE6059"/>
    <w:rsid w:val="00BE730B"/>
    <w:rsid w:val="00BF4E36"/>
    <w:rsid w:val="00BF5FA2"/>
    <w:rsid w:val="00C1197A"/>
    <w:rsid w:val="00C164B5"/>
    <w:rsid w:val="00C30494"/>
    <w:rsid w:val="00C368B6"/>
    <w:rsid w:val="00C40008"/>
    <w:rsid w:val="00C57A81"/>
    <w:rsid w:val="00C60DA5"/>
    <w:rsid w:val="00C61E53"/>
    <w:rsid w:val="00C6379E"/>
    <w:rsid w:val="00C64ADB"/>
    <w:rsid w:val="00C83504"/>
    <w:rsid w:val="00CB5286"/>
    <w:rsid w:val="00CB6847"/>
    <w:rsid w:val="00CC58BB"/>
    <w:rsid w:val="00CF517A"/>
    <w:rsid w:val="00D1594D"/>
    <w:rsid w:val="00D3152F"/>
    <w:rsid w:val="00D31637"/>
    <w:rsid w:val="00D372CC"/>
    <w:rsid w:val="00D55014"/>
    <w:rsid w:val="00D55881"/>
    <w:rsid w:val="00D569FE"/>
    <w:rsid w:val="00D72E23"/>
    <w:rsid w:val="00D80544"/>
    <w:rsid w:val="00D8556B"/>
    <w:rsid w:val="00D938E0"/>
    <w:rsid w:val="00DA2EFF"/>
    <w:rsid w:val="00DA3A87"/>
    <w:rsid w:val="00DB6574"/>
    <w:rsid w:val="00DC743C"/>
    <w:rsid w:val="00DD067A"/>
    <w:rsid w:val="00DE1879"/>
    <w:rsid w:val="00DE478C"/>
    <w:rsid w:val="00DE5363"/>
    <w:rsid w:val="00DF0A40"/>
    <w:rsid w:val="00E257EB"/>
    <w:rsid w:val="00E322AD"/>
    <w:rsid w:val="00E42088"/>
    <w:rsid w:val="00E56940"/>
    <w:rsid w:val="00E57604"/>
    <w:rsid w:val="00E600D9"/>
    <w:rsid w:val="00E744C4"/>
    <w:rsid w:val="00E81A6E"/>
    <w:rsid w:val="00E976FA"/>
    <w:rsid w:val="00EA3334"/>
    <w:rsid w:val="00EA5DB3"/>
    <w:rsid w:val="00EB6469"/>
    <w:rsid w:val="00ED70AC"/>
    <w:rsid w:val="00EE3E0B"/>
    <w:rsid w:val="00EF00EC"/>
    <w:rsid w:val="00F04628"/>
    <w:rsid w:val="00F300E7"/>
    <w:rsid w:val="00F6139C"/>
    <w:rsid w:val="00FC4EBA"/>
    <w:rsid w:val="00FD1EA2"/>
    <w:rsid w:val="00FE5AE6"/>
    <w:rsid w:val="00FE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19E"/>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306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19E"/>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30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548">
      <w:bodyDiv w:val="1"/>
      <w:marLeft w:val="0"/>
      <w:marRight w:val="0"/>
      <w:marTop w:val="0"/>
      <w:marBottom w:val="0"/>
      <w:divBdr>
        <w:top w:val="none" w:sz="0" w:space="0" w:color="auto"/>
        <w:left w:val="none" w:sz="0" w:space="0" w:color="auto"/>
        <w:bottom w:val="none" w:sz="0" w:space="0" w:color="auto"/>
        <w:right w:val="none" w:sz="0" w:space="0" w:color="auto"/>
      </w:divBdr>
      <w:divsChild>
        <w:div w:id="695664980">
          <w:marLeft w:val="0"/>
          <w:marRight w:val="0"/>
          <w:marTop w:val="0"/>
          <w:marBottom w:val="0"/>
          <w:divBdr>
            <w:top w:val="none" w:sz="0" w:space="0" w:color="auto"/>
            <w:left w:val="none" w:sz="0" w:space="0" w:color="auto"/>
            <w:bottom w:val="none" w:sz="0" w:space="0" w:color="auto"/>
            <w:right w:val="none" w:sz="0" w:space="0" w:color="auto"/>
          </w:divBdr>
          <w:divsChild>
            <w:div w:id="19015941">
              <w:marLeft w:val="0"/>
              <w:marRight w:val="0"/>
              <w:marTop w:val="0"/>
              <w:marBottom w:val="0"/>
              <w:divBdr>
                <w:top w:val="none" w:sz="0" w:space="0" w:color="auto"/>
                <w:left w:val="none" w:sz="0" w:space="0" w:color="auto"/>
                <w:bottom w:val="none" w:sz="0" w:space="0" w:color="auto"/>
                <w:right w:val="none" w:sz="0" w:space="0" w:color="auto"/>
              </w:divBdr>
              <w:divsChild>
                <w:div w:id="939878544">
                  <w:marLeft w:val="0"/>
                  <w:marRight w:val="0"/>
                  <w:marTop w:val="0"/>
                  <w:marBottom w:val="0"/>
                  <w:divBdr>
                    <w:top w:val="none" w:sz="0" w:space="0" w:color="auto"/>
                    <w:left w:val="none" w:sz="0" w:space="0" w:color="auto"/>
                    <w:bottom w:val="none" w:sz="0" w:space="0" w:color="auto"/>
                    <w:right w:val="none" w:sz="0" w:space="0" w:color="auto"/>
                  </w:divBdr>
                  <w:divsChild>
                    <w:div w:id="650251556">
                      <w:marLeft w:val="0"/>
                      <w:marRight w:val="0"/>
                      <w:marTop w:val="0"/>
                      <w:marBottom w:val="0"/>
                      <w:divBdr>
                        <w:top w:val="none" w:sz="0" w:space="0" w:color="auto"/>
                        <w:left w:val="none" w:sz="0" w:space="0" w:color="auto"/>
                        <w:bottom w:val="none" w:sz="0" w:space="0" w:color="auto"/>
                        <w:right w:val="none" w:sz="0" w:space="0" w:color="auto"/>
                      </w:divBdr>
                      <w:divsChild>
                        <w:div w:id="1504928943">
                          <w:marLeft w:val="0"/>
                          <w:marRight w:val="0"/>
                          <w:marTop w:val="0"/>
                          <w:marBottom w:val="0"/>
                          <w:divBdr>
                            <w:top w:val="none" w:sz="0" w:space="0" w:color="auto"/>
                            <w:left w:val="none" w:sz="0" w:space="0" w:color="auto"/>
                            <w:bottom w:val="none" w:sz="0" w:space="0" w:color="auto"/>
                            <w:right w:val="none" w:sz="0" w:space="0" w:color="auto"/>
                          </w:divBdr>
                          <w:divsChild>
                            <w:div w:id="1683127267">
                              <w:marLeft w:val="-225"/>
                              <w:marRight w:val="-225"/>
                              <w:marTop w:val="0"/>
                              <w:marBottom w:val="0"/>
                              <w:divBdr>
                                <w:top w:val="none" w:sz="0" w:space="0" w:color="auto"/>
                                <w:left w:val="none" w:sz="0" w:space="0" w:color="auto"/>
                                <w:bottom w:val="none" w:sz="0" w:space="0" w:color="auto"/>
                                <w:right w:val="none" w:sz="0" w:space="0" w:color="auto"/>
                              </w:divBdr>
                              <w:divsChild>
                                <w:div w:id="1928036000">
                                  <w:marLeft w:val="0"/>
                                  <w:marRight w:val="0"/>
                                  <w:marTop w:val="0"/>
                                  <w:marBottom w:val="0"/>
                                  <w:divBdr>
                                    <w:top w:val="none" w:sz="0" w:space="0" w:color="auto"/>
                                    <w:left w:val="none" w:sz="0" w:space="0" w:color="auto"/>
                                    <w:bottom w:val="none" w:sz="0" w:space="0" w:color="auto"/>
                                    <w:right w:val="none" w:sz="0" w:space="0" w:color="auto"/>
                                  </w:divBdr>
                                  <w:divsChild>
                                    <w:div w:id="1404371557">
                                      <w:marLeft w:val="-225"/>
                                      <w:marRight w:val="-225"/>
                                      <w:marTop w:val="0"/>
                                      <w:marBottom w:val="0"/>
                                      <w:divBdr>
                                        <w:top w:val="none" w:sz="0" w:space="0" w:color="auto"/>
                                        <w:left w:val="none" w:sz="0" w:space="0" w:color="auto"/>
                                        <w:bottom w:val="none" w:sz="0" w:space="0" w:color="auto"/>
                                        <w:right w:val="none" w:sz="0" w:space="0" w:color="auto"/>
                                      </w:divBdr>
                                      <w:divsChild>
                                        <w:div w:id="1393845911">
                                          <w:marLeft w:val="0"/>
                                          <w:marRight w:val="0"/>
                                          <w:marTop w:val="0"/>
                                          <w:marBottom w:val="0"/>
                                          <w:divBdr>
                                            <w:top w:val="none" w:sz="0" w:space="0" w:color="auto"/>
                                            <w:left w:val="none" w:sz="0" w:space="0" w:color="auto"/>
                                            <w:bottom w:val="none" w:sz="0" w:space="0" w:color="auto"/>
                                            <w:right w:val="none" w:sz="0" w:space="0" w:color="auto"/>
                                          </w:divBdr>
                                          <w:divsChild>
                                            <w:div w:id="8499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95145">
      <w:bodyDiv w:val="1"/>
      <w:marLeft w:val="0"/>
      <w:marRight w:val="0"/>
      <w:marTop w:val="0"/>
      <w:marBottom w:val="0"/>
      <w:divBdr>
        <w:top w:val="none" w:sz="0" w:space="0" w:color="auto"/>
        <w:left w:val="none" w:sz="0" w:space="0" w:color="auto"/>
        <w:bottom w:val="none" w:sz="0" w:space="0" w:color="auto"/>
        <w:right w:val="none" w:sz="0" w:space="0" w:color="auto"/>
      </w:divBdr>
      <w:divsChild>
        <w:div w:id="1583955155">
          <w:marLeft w:val="0"/>
          <w:marRight w:val="0"/>
          <w:marTop w:val="0"/>
          <w:marBottom w:val="0"/>
          <w:divBdr>
            <w:top w:val="none" w:sz="0" w:space="0" w:color="auto"/>
            <w:left w:val="none" w:sz="0" w:space="0" w:color="auto"/>
            <w:bottom w:val="none" w:sz="0" w:space="0" w:color="auto"/>
            <w:right w:val="none" w:sz="0" w:space="0" w:color="auto"/>
          </w:divBdr>
          <w:divsChild>
            <w:div w:id="1028137275">
              <w:marLeft w:val="0"/>
              <w:marRight w:val="0"/>
              <w:marTop w:val="0"/>
              <w:marBottom w:val="0"/>
              <w:divBdr>
                <w:top w:val="none" w:sz="0" w:space="0" w:color="auto"/>
                <w:left w:val="none" w:sz="0" w:space="0" w:color="auto"/>
                <w:bottom w:val="none" w:sz="0" w:space="0" w:color="auto"/>
                <w:right w:val="none" w:sz="0" w:space="0" w:color="auto"/>
              </w:divBdr>
              <w:divsChild>
                <w:div w:id="1016272625">
                  <w:marLeft w:val="0"/>
                  <w:marRight w:val="0"/>
                  <w:marTop w:val="0"/>
                  <w:marBottom w:val="0"/>
                  <w:divBdr>
                    <w:top w:val="none" w:sz="0" w:space="0" w:color="auto"/>
                    <w:left w:val="none" w:sz="0" w:space="0" w:color="auto"/>
                    <w:bottom w:val="none" w:sz="0" w:space="0" w:color="auto"/>
                    <w:right w:val="none" w:sz="0" w:space="0" w:color="auto"/>
                  </w:divBdr>
                  <w:divsChild>
                    <w:div w:id="349725287">
                      <w:marLeft w:val="-225"/>
                      <w:marRight w:val="-225"/>
                      <w:marTop w:val="0"/>
                      <w:marBottom w:val="0"/>
                      <w:divBdr>
                        <w:top w:val="none" w:sz="0" w:space="0" w:color="auto"/>
                        <w:left w:val="none" w:sz="0" w:space="0" w:color="auto"/>
                        <w:bottom w:val="none" w:sz="0" w:space="0" w:color="auto"/>
                        <w:right w:val="none" w:sz="0" w:space="0" w:color="auto"/>
                      </w:divBdr>
                      <w:divsChild>
                        <w:div w:id="9381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008097">
      <w:bodyDiv w:val="1"/>
      <w:marLeft w:val="0"/>
      <w:marRight w:val="0"/>
      <w:marTop w:val="0"/>
      <w:marBottom w:val="0"/>
      <w:divBdr>
        <w:top w:val="none" w:sz="0" w:space="0" w:color="auto"/>
        <w:left w:val="none" w:sz="0" w:space="0" w:color="auto"/>
        <w:bottom w:val="none" w:sz="0" w:space="0" w:color="auto"/>
        <w:right w:val="none" w:sz="0" w:space="0" w:color="auto"/>
      </w:divBdr>
      <w:divsChild>
        <w:div w:id="1704096074">
          <w:marLeft w:val="0"/>
          <w:marRight w:val="0"/>
          <w:marTop w:val="0"/>
          <w:marBottom w:val="0"/>
          <w:divBdr>
            <w:top w:val="none" w:sz="0" w:space="0" w:color="auto"/>
            <w:left w:val="none" w:sz="0" w:space="0" w:color="auto"/>
            <w:bottom w:val="none" w:sz="0" w:space="0" w:color="auto"/>
            <w:right w:val="none" w:sz="0" w:space="0" w:color="auto"/>
          </w:divBdr>
          <w:divsChild>
            <w:div w:id="1501502148">
              <w:marLeft w:val="0"/>
              <w:marRight w:val="0"/>
              <w:marTop w:val="0"/>
              <w:marBottom w:val="0"/>
              <w:divBdr>
                <w:top w:val="none" w:sz="0" w:space="0" w:color="auto"/>
                <w:left w:val="none" w:sz="0" w:space="0" w:color="auto"/>
                <w:bottom w:val="none" w:sz="0" w:space="0" w:color="auto"/>
                <w:right w:val="none" w:sz="0" w:space="0" w:color="auto"/>
              </w:divBdr>
              <w:divsChild>
                <w:div w:id="2028025038">
                  <w:marLeft w:val="0"/>
                  <w:marRight w:val="0"/>
                  <w:marTop w:val="0"/>
                  <w:marBottom w:val="0"/>
                  <w:divBdr>
                    <w:top w:val="none" w:sz="0" w:space="0" w:color="auto"/>
                    <w:left w:val="none" w:sz="0" w:space="0" w:color="auto"/>
                    <w:bottom w:val="none" w:sz="0" w:space="0" w:color="auto"/>
                    <w:right w:val="none" w:sz="0" w:space="0" w:color="auto"/>
                  </w:divBdr>
                  <w:divsChild>
                    <w:div w:id="480849242">
                      <w:marLeft w:val="0"/>
                      <w:marRight w:val="0"/>
                      <w:marTop w:val="0"/>
                      <w:marBottom w:val="0"/>
                      <w:divBdr>
                        <w:top w:val="none" w:sz="0" w:space="0" w:color="auto"/>
                        <w:left w:val="none" w:sz="0" w:space="0" w:color="auto"/>
                        <w:bottom w:val="none" w:sz="0" w:space="0" w:color="auto"/>
                        <w:right w:val="none" w:sz="0" w:space="0" w:color="auto"/>
                      </w:divBdr>
                      <w:divsChild>
                        <w:div w:id="995064848">
                          <w:marLeft w:val="0"/>
                          <w:marRight w:val="0"/>
                          <w:marTop w:val="0"/>
                          <w:marBottom w:val="0"/>
                          <w:divBdr>
                            <w:top w:val="none" w:sz="0" w:space="0" w:color="auto"/>
                            <w:left w:val="none" w:sz="0" w:space="0" w:color="auto"/>
                            <w:bottom w:val="none" w:sz="0" w:space="0" w:color="auto"/>
                            <w:right w:val="none" w:sz="0" w:space="0" w:color="auto"/>
                          </w:divBdr>
                          <w:divsChild>
                            <w:div w:id="915478481">
                              <w:marLeft w:val="-225"/>
                              <w:marRight w:val="-225"/>
                              <w:marTop w:val="0"/>
                              <w:marBottom w:val="0"/>
                              <w:divBdr>
                                <w:top w:val="none" w:sz="0" w:space="0" w:color="auto"/>
                                <w:left w:val="none" w:sz="0" w:space="0" w:color="auto"/>
                                <w:bottom w:val="none" w:sz="0" w:space="0" w:color="auto"/>
                                <w:right w:val="none" w:sz="0" w:space="0" w:color="auto"/>
                              </w:divBdr>
                              <w:divsChild>
                                <w:div w:id="1603607068">
                                  <w:marLeft w:val="0"/>
                                  <w:marRight w:val="0"/>
                                  <w:marTop w:val="0"/>
                                  <w:marBottom w:val="0"/>
                                  <w:divBdr>
                                    <w:top w:val="none" w:sz="0" w:space="0" w:color="auto"/>
                                    <w:left w:val="none" w:sz="0" w:space="0" w:color="auto"/>
                                    <w:bottom w:val="none" w:sz="0" w:space="0" w:color="auto"/>
                                    <w:right w:val="none" w:sz="0" w:space="0" w:color="auto"/>
                                  </w:divBdr>
                                  <w:divsChild>
                                    <w:div w:id="645015233">
                                      <w:marLeft w:val="-225"/>
                                      <w:marRight w:val="-225"/>
                                      <w:marTop w:val="0"/>
                                      <w:marBottom w:val="0"/>
                                      <w:divBdr>
                                        <w:top w:val="none" w:sz="0" w:space="0" w:color="auto"/>
                                        <w:left w:val="none" w:sz="0" w:space="0" w:color="auto"/>
                                        <w:bottom w:val="none" w:sz="0" w:space="0" w:color="auto"/>
                                        <w:right w:val="none" w:sz="0" w:space="0" w:color="auto"/>
                                      </w:divBdr>
                                      <w:divsChild>
                                        <w:div w:id="9181433">
                                          <w:marLeft w:val="0"/>
                                          <w:marRight w:val="0"/>
                                          <w:marTop w:val="0"/>
                                          <w:marBottom w:val="0"/>
                                          <w:divBdr>
                                            <w:top w:val="none" w:sz="0" w:space="0" w:color="auto"/>
                                            <w:left w:val="none" w:sz="0" w:space="0" w:color="auto"/>
                                            <w:bottom w:val="none" w:sz="0" w:space="0" w:color="auto"/>
                                            <w:right w:val="none" w:sz="0" w:space="0" w:color="auto"/>
                                          </w:divBdr>
                                          <w:divsChild>
                                            <w:div w:id="8844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forestlottery.co.uk/support/coalway-early-years"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nhs.uk/change4life/recipes/healthier-lunchboxes" TargetMode="External"/><Relationship Id="rId20" Type="http://schemas.openxmlformats.org/officeDocument/2006/relationships/hyperlink" Target="https://smile.amazon.co.uk/gp/chpf/homepage/ref=smi_chpf_redirect?ie=UTF8&amp;ein=900365-0&amp;ref_=smi_ext_ch_900365-0_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9C77-9846-44C9-8241-D4E98867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15</cp:revision>
  <dcterms:created xsi:type="dcterms:W3CDTF">2021-05-21T07:50:00Z</dcterms:created>
  <dcterms:modified xsi:type="dcterms:W3CDTF">2021-05-21T09:37:00Z</dcterms:modified>
</cp:coreProperties>
</file>